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66B8F" w14:textId="77777777" w:rsidR="00842D7A" w:rsidRPr="00B66C52" w:rsidRDefault="00905AAC" w:rsidP="00B66C52">
      <w:pPr>
        <w:spacing w:line="240" w:lineRule="auto"/>
        <w:jc w:val="center"/>
        <w:rPr>
          <w:rFonts w:asciiTheme="minorHAnsi" w:eastAsia="Times New Roman" w:hAnsiTheme="minorHAnsi" w:cstheme="majorHAnsi"/>
          <w:b/>
          <w:sz w:val="24"/>
          <w:szCs w:val="24"/>
        </w:rPr>
      </w:pPr>
      <w:r w:rsidRPr="00B66C52">
        <w:rPr>
          <w:rFonts w:asciiTheme="minorHAnsi" w:eastAsia="Times New Roman" w:hAnsiTheme="minorHAnsi" w:cstheme="majorHAnsi"/>
          <w:b/>
          <w:sz w:val="24"/>
          <w:szCs w:val="24"/>
          <w:u w:val="single"/>
        </w:rPr>
        <w:t>Пост-релиз</w:t>
      </w:r>
      <w:r w:rsidRPr="00B66C52">
        <w:rPr>
          <w:rFonts w:asciiTheme="minorHAnsi" w:eastAsia="Times New Roman" w:hAnsiTheme="minorHAnsi" w:cstheme="majorHAnsi"/>
          <w:b/>
          <w:sz w:val="24"/>
          <w:szCs w:val="24"/>
        </w:rPr>
        <w:br/>
        <w:t xml:space="preserve">Форум ответственных инвесторов и предпринимателей </w:t>
      </w:r>
    </w:p>
    <w:p w14:paraId="00000001" w14:textId="2C730012" w:rsidR="00A70E99" w:rsidRPr="00B66C52" w:rsidRDefault="00905AAC" w:rsidP="00B66C52">
      <w:pPr>
        <w:spacing w:line="240" w:lineRule="auto"/>
        <w:jc w:val="center"/>
        <w:rPr>
          <w:rFonts w:asciiTheme="minorHAnsi" w:eastAsia="Times New Roman" w:hAnsiTheme="minorHAnsi" w:cstheme="majorHAnsi"/>
          <w:b/>
          <w:sz w:val="24"/>
          <w:szCs w:val="24"/>
          <w:highlight w:val="white"/>
        </w:rPr>
      </w:pPr>
      <w:r w:rsidRPr="00B66C52">
        <w:rPr>
          <w:rFonts w:asciiTheme="minorHAnsi" w:eastAsia="Times New Roman" w:hAnsiTheme="minorHAnsi" w:cstheme="majorHAnsi"/>
          <w:b/>
          <w:sz w:val="24"/>
          <w:szCs w:val="24"/>
        </w:rPr>
        <w:t>«</w:t>
      </w:r>
      <w:proofErr w:type="spellStart"/>
      <w:r w:rsidRPr="00B66C52">
        <w:rPr>
          <w:rFonts w:asciiTheme="minorHAnsi" w:eastAsia="Times New Roman" w:hAnsiTheme="minorHAnsi" w:cstheme="majorHAnsi"/>
          <w:b/>
          <w:sz w:val="24"/>
          <w:szCs w:val="24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b/>
          <w:sz w:val="24"/>
          <w:szCs w:val="24"/>
        </w:rPr>
        <w:t>-инвестирование: тренд новой экономики»</w:t>
      </w:r>
    </w:p>
    <w:p w14:paraId="00000002" w14:textId="77777777" w:rsidR="00A70E99" w:rsidRPr="00B66C52" w:rsidRDefault="00A70E99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</w:p>
    <w:p w14:paraId="00000003" w14:textId="235F07C5" w:rsidR="00A70E99" w:rsidRPr="00B66C52" w:rsidRDefault="00905AAC" w:rsidP="00B66C52">
      <w:pPr>
        <w:spacing w:line="240" w:lineRule="auto"/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8 декабря 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2021 года в Центре цифрового лидерства SAP состоялся 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</w:rPr>
        <w:t>Форум ответственных инвесторов и предпринимателей «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</w:rPr>
        <w:t>-инвестирование: тренд новой экономики»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 xml:space="preserve">, организованный 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Forbes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Congress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Russia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 xml:space="preserve"> </w:t>
      </w:r>
      <w:r w:rsidR="00B66C52" w:rsidRPr="00B66C52">
        <w:rPr>
          <w:rFonts w:asciiTheme="minorHAnsi" w:eastAsia="Times New Roman" w:hAnsiTheme="minorHAnsi" w:cstheme="majorHAnsi"/>
          <w:bCs/>
          <w:sz w:val="24"/>
          <w:szCs w:val="24"/>
          <w:shd w:val="clear" w:color="auto" w:fill="FDFDFD"/>
        </w:rPr>
        <w:t xml:space="preserve">в партнерстве с Программой </w:t>
      </w:r>
      <w:r w:rsidR="00B66C52" w:rsidRPr="00B66C52">
        <w:rPr>
          <w:rFonts w:asciiTheme="minorHAnsi" w:eastAsia="Times New Roman" w:hAnsiTheme="minorHAnsi" w:cstheme="majorHAnsi"/>
          <w:bCs/>
          <w:sz w:val="24"/>
          <w:szCs w:val="24"/>
          <w:shd w:val="clear" w:color="auto" w:fill="FDFDFD"/>
          <w:lang w:val="ru-RU"/>
        </w:rPr>
        <w:t>«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shd w:val="clear" w:color="auto" w:fill="FDFDFD"/>
        </w:rPr>
        <w:t xml:space="preserve">Навстречу 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  <w:shd w:val="clear" w:color="auto" w:fill="FDFDFD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  <w:shd w:val="clear" w:color="auto" w:fill="FDFDFD"/>
        </w:rPr>
        <w:t>-инвестициям</w:t>
      </w:r>
      <w:r w:rsidR="00B66C52" w:rsidRPr="00B66C52">
        <w:rPr>
          <w:rFonts w:asciiTheme="minorHAnsi" w:eastAsia="Times New Roman" w:hAnsiTheme="minorHAnsi" w:cstheme="majorHAnsi"/>
          <w:bCs/>
          <w:sz w:val="24"/>
          <w:szCs w:val="24"/>
          <w:shd w:val="clear" w:color="auto" w:fill="FDFDFD"/>
          <w:lang w:val="ru-RU"/>
        </w:rPr>
        <w:t>»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.</w:t>
      </w:r>
    </w:p>
    <w:p w14:paraId="00000004" w14:textId="77777777" w:rsidR="00A70E99" w:rsidRPr="00B66C52" w:rsidRDefault="00A70E99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</w:p>
    <w:p w14:paraId="44F17D1F" w14:textId="77777777" w:rsidR="0079360D" w:rsidRPr="00B66C52" w:rsidRDefault="00905AAC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Партнеры - Фонд "Наше будущее" и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Segezha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Group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 </w:t>
      </w:r>
    </w:p>
    <w:p w14:paraId="673EFEE0" w14:textId="77777777" w:rsidR="0079360D" w:rsidRPr="00B66C52" w:rsidRDefault="00905AAC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Партнер сессии </w:t>
      </w:r>
      <w:r w:rsidR="0079360D"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–</w:t>
      </w: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 </w:t>
      </w:r>
      <w:r w:rsidR="0079360D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компания </w:t>
      </w:r>
      <w:hyperlink r:id="rId7">
        <w:r w:rsidRPr="00B66C52">
          <w:rPr>
            <w:rFonts w:asciiTheme="minorHAnsi" w:eastAsia="Times New Roman" w:hAnsiTheme="minorHAnsi" w:cstheme="majorHAnsi"/>
            <w:sz w:val="24"/>
            <w:szCs w:val="24"/>
            <w:highlight w:val="white"/>
            <w:u w:val="single"/>
          </w:rPr>
          <w:t>Chevron</w:t>
        </w:r>
      </w:hyperlink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 </w:t>
      </w:r>
    </w:p>
    <w:p w14:paraId="00000005" w14:textId="3F8EBAFF" w:rsidR="00A70E99" w:rsidRPr="00B66C52" w:rsidRDefault="00905AAC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  <w:lang w:val="en-US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При</w:t>
      </w: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  <w:lang w:val="en-US"/>
        </w:rPr>
        <w:t xml:space="preserve"> </w:t>
      </w: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участии</w:t>
      </w: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  <w:lang w:val="en-US"/>
        </w:rPr>
        <w:t xml:space="preserve"> -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  <w:lang w:val="en-US"/>
        </w:rPr>
        <w:t>Zerno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  <w:lang w:val="en-US"/>
        </w:rPr>
        <w:t xml:space="preserve"> Ventures </w:t>
      </w: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и</w:t>
      </w: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  <w:lang w:val="en-US"/>
        </w:rPr>
        <w:t xml:space="preserve"> </w:t>
      </w:r>
      <w:hyperlink r:id="rId8" w:history="1">
        <w:r w:rsidRPr="00B66C52">
          <w:rPr>
            <w:rStyle w:val="a8"/>
            <w:rFonts w:asciiTheme="minorHAnsi" w:eastAsia="Times New Roman" w:hAnsiTheme="minorHAnsi" w:cstheme="majorHAnsi"/>
            <w:color w:val="auto"/>
            <w:sz w:val="24"/>
            <w:szCs w:val="24"/>
            <w:highlight w:val="white"/>
            <w:lang w:val="en-US"/>
          </w:rPr>
          <w:t>Coca-Cola</w:t>
        </w:r>
      </w:hyperlink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  <w:u w:val="single"/>
          <w:lang w:val="en-US"/>
        </w:rPr>
        <w:t>.</w:t>
      </w:r>
    </w:p>
    <w:p w14:paraId="00000006" w14:textId="77777777" w:rsidR="00A70E99" w:rsidRPr="00B66C52" w:rsidRDefault="00A70E99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  <w:lang w:val="en-US"/>
        </w:rPr>
      </w:pPr>
    </w:p>
    <w:p w14:paraId="00000007" w14:textId="06E92F8F" w:rsidR="00A70E99" w:rsidRPr="00B66C52" w:rsidRDefault="00905AAC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Модераторами форума выступили:</w:t>
      </w:r>
    </w:p>
    <w:p w14:paraId="3AD235ED" w14:textId="77777777" w:rsidR="00842D7A" w:rsidRPr="00B66C52" w:rsidRDefault="00842D7A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</w:p>
    <w:p w14:paraId="00000008" w14:textId="77777777" w:rsidR="00A70E99" w:rsidRPr="00B66C52" w:rsidRDefault="00905AAC" w:rsidP="00B66C52">
      <w:pPr>
        <w:spacing w:line="240" w:lineRule="auto"/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</w:pP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  <w:u w:val="single"/>
        </w:rPr>
        <w:t xml:space="preserve">Михаил 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  <w:u w:val="single"/>
        </w:rPr>
        <w:t>Алашкевич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, управляющий директор, ВЭБ</w:t>
      </w:r>
      <w:proofErr w:type="gramStart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.Р</w:t>
      </w:r>
      <w:proofErr w:type="gramEnd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Ф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br/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  <w:u w:val="single"/>
        </w:rPr>
        <w:t>Татьяна Бурмистрова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 xml:space="preserve">, основатель, фонд «Навстречу переменам»  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br/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  <w:u w:val="single"/>
        </w:rPr>
        <w:t xml:space="preserve">Сергей 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  <w:u w:val="single"/>
        </w:rPr>
        <w:t>Ореханов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 xml:space="preserve">, инвестор, основатель, Клуб инвестиционного нетворкинга </w:t>
      </w:r>
    </w:p>
    <w:p w14:paraId="00000009" w14:textId="77777777" w:rsidR="00A70E99" w:rsidRPr="00B66C52" w:rsidRDefault="00905AAC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  <w:u w:val="single"/>
        </w:rPr>
        <w:t>Николай Усков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 xml:space="preserve">, редакционный директор, Forbes 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Russia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br/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  <w:u w:val="single"/>
        </w:rPr>
        <w:t xml:space="preserve">Любовь 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  <w:u w:val="single"/>
        </w:rPr>
        <w:t>Шерышева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 xml:space="preserve">, идейный вдохновитель и партнер, программа «Навстречу 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-инвестициям»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br/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  <w:u w:val="single"/>
        </w:rPr>
        <w:t>Лев Якобсон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highlight w:val="white"/>
        </w:rPr>
        <w:t>, вице</w:t>
      </w: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-президент, Национальный исследовательский университет «Высшая школа экономики»</w:t>
      </w:r>
    </w:p>
    <w:p w14:paraId="0000000A" w14:textId="77777777" w:rsidR="00A70E99" w:rsidRPr="00B66C52" w:rsidRDefault="00A70E99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</w:p>
    <w:p w14:paraId="0000000B" w14:textId="77777777" w:rsidR="00A70E99" w:rsidRPr="00B66C52" w:rsidRDefault="00905AAC" w:rsidP="00B66C52">
      <w:pPr>
        <w:shd w:val="clear" w:color="auto" w:fill="FDFDFD"/>
        <w:spacing w:after="240"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Термин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Impact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Investing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 («инвестиции влияния», «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-инвестиции» или «социально-преобразующие инвестиции») вместе с первыми кейсами появился в России недавно, и примеров еще мало. В Америке и Европе для поддержки этого тренда уже существует инфраструктура и исследования, подтверждающие, что полезными и ответственными быть выгодно. Готовы ли российские предприниматели и инвесторы включаться в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-экономику? </w:t>
      </w:r>
    </w:p>
    <w:p w14:paraId="0000000C" w14:textId="06B93B82" w:rsidR="00A70E99" w:rsidRPr="00B66C52" w:rsidRDefault="00905AAC" w:rsidP="00B66C52">
      <w:pPr>
        <w:shd w:val="clear" w:color="auto" w:fill="FDFDFD"/>
        <w:spacing w:after="240"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Открыла форум 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Линдси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Смоллинг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, глава отдела продаж, 60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Decibels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,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ex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-CEO, SOCAP, которая рассказала</w:t>
      </w:r>
      <w:r w:rsidR="003E0FD4" w:rsidRPr="00B66C52">
        <w:rPr>
          <w:rFonts w:asciiTheme="minorHAnsi" w:eastAsia="Times New Roman" w:hAnsiTheme="minorHAnsi" w:cstheme="majorHAnsi"/>
          <w:sz w:val="24"/>
          <w:szCs w:val="24"/>
          <w:highlight w:val="white"/>
          <w:lang w:val="ru-RU"/>
        </w:rPr>
        <w:t xml:space="preserve">о сути </w:t>
      </w:r>
      <w:proofErr w:type="spellStart"/>
      <w:r w:rsidR="003E0FD4" w:rsidRPr="00B66C52">
        <w:rPr>
          <w:rFonts w:asciiTheme="minorHAnsi" w:eastAsia="Times New Roman" w:hAnsiTheme="minorHAnsi" w:cstheme="majorHAnsi"/>
          <w:sz w:val="24"/>
          <w:szCs w:val="24"/>
          <w:highlight w:val="white"/>
          <w:lang w:val="ru-RU"/>
        </w:rPr>
        <w:t>импакт</w:t>
      </w:r>
      <w:proofErr w:type="spellEnd"/>
      <w:r w:rsidR="003E0FD4" w:rsidRPr="00B66C52">
        <w:rPr>
          <w:rFonts w:asciiTheme="minorHAnsi" w:eastAsia="Times New Roman" w:hAnsiTheme="minorHAnsi" w:cstheme="majorHAnsi"/>
          <w:sz w:val="24"/>
          <w:szCs w:val="24"/>
          <w:highlight w:val="white"/>
          <w:lang w:val="ru-RU"/>
        </w:rPr>
        <w:t>-движения как</w:t>
      </w:r>
      <w:r w:rsidR="003E0FD4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</w:t>
      </w:r>
      <w:proofErr w:type="spellStart"/>
      <w:r w:rsidR="003E0FD4" w:rsidRPr="00B66C52">
        <w:rPr>
          <w:rFonts w:asciiTheme="minorHAnsi" w:hAnsiTheme="minorHAnsi" w:cstheme="majorHAnsi"/>
          <w:sz w:val="24"/>
          <w:szCs w:val="24"/>
        </w:rPr>
        <w:t>интегрированн</w:t>
      </w:r>
      <w:proofErr w:type="spellEnd"/>
      <w:r w:rsidR="003E0FD4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ого </w:t>
      </w:r>
      <w:r w:rsidR="003E0FD4" w:rsidRPr="00B66C52">
        <w:rPr>
          <w:rFonts w:asciiTheme="minorHAnsi" w:hAnsiTheme="minorHAnsi" w:cstheme="majorHAnsi"/>
          <w:sz w:val="24"/>
          <w:szCs w:val="24"/>
        </w:rPr>
        <w:t>подход</w:t>
      </w:r>
      <w:r w:rsidR="003E0FD4" w:rsidRPr="00B66C52">
        <w:rPr>
          <w:rFonts w:asciiTheme="minorHAnsi" w:hAnsiTheme="minorHAnsi" w:cstheme="majorHAnsi"/>
          <w:sz w:val="24"/>
          <w:szCs w:val="24"/>
          <w:lang w:val="ru-RU"/>
        </w:rPr>
        <w:t>а</w:t>
      </w:r>
      <w:r w:rsidR="003E0FD4" w:rsidRPr="00B66C52">
        <w:rPr>
          <w:rFonts w:asciiTheme="minorHAnsi" w:hAnsiTheme="minorHAnsi" w:cstheme="majorHAnsi"/>
          <w:sz w:val="24"/>
          <w:szCs w:val="24"/>
        </w:rPr>
        <w:t>,</w:t>
      </w:r>
      <w:r w:rsidR="003E0FD4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объединяющего</w:t>
      </w:r>
      <w:r w:rsidR="003E0FD4" w:rsidRPr="00B66C52">
        <w:rPr>
          <w:rFonts w:asciiTheme="minorHAnsi" w:hAnsiTheme="minorHAnsi" w:cstheme="majorHAnsi"/>
          <w:sz w:val="24"/>
          <w:szCs w:val="24"/>
        </w:rPr>
        <w:t xml:space="preserve"> социальные, экологические и финансовые ценности</w:t>
      </w:r>
      <w:r w:rsidR="003E0FD4" w:rsidRPr="00B66C52">
        <w:rPr>
          <w:rFonts w:asciiTheme="minorHAnsi" w:eastAsia="Times New Roman" w:hAnsiTheme="minorHAnsi" w:cstheme="majorHAnsi"/>
          <w:sz w:val="24"/>
          <w:szCs w:val="24"/>
          <w:highlight w:val="white"/>
          <w:lang w:val="ru-RU"/>
        </w:rPr>
        <w:t>.</w:t>
      </w:r>
    </w:p>
    <w:p w14:paraId="0000000D" w14:textId="33D88437" w:rsidR="00A70E99" w:rsidRPr="00B66C52" w:rsidRDefault="00905AAC" w:rsidP="00B66C52">
      <w:pPr>
        <w:spacing w:after="160" w:line="240" w:lineRule="auto"/>
        <w:rPr>
          <w:rFonts w:asciiTheme="minorHAnsi" w:eastAsia="Times New Roman" w:hAnsiTheme="minorHAnsi" w:cstheme="majorHAnsi"/>
          <w:bCs/>
          <w:sz w:val="24"/>
          <w:szCs w:val="24"/>
        </w:rPr>
      </w:pPr>
      <w:proofErr w:type="gram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Есть ли будущее для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-инвестиций в России, </w:t>
      </w:r>
      <w:r w:rsidR="00842D7A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насколько 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готовы  российские предприниматели и инвесторы включаться в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-экономику, правда ли что доходность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-инвестиций сопоставима с доходностью традиционных инвестиций </w:t>
      </w:r>
      <w:r w:rsidR="003E0FD4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- 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эти и другие вопросы обсудили </w:t>
      </w:r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>Рубен Варданян,</w:t>
      </w:r>
      <w:r w:rsidRPr="00B66C52">
        <w:rPr>
          <w:rFonts w:asciiTheme="minorHAnsi" w:eastAsia="Times New Roman" w:hAnsiTheme="minorHAnsi" w:cstheme="majorHAnsi"/>
          <w:b/>
          <w:sz w:val="24"/>
          <w:szCs w:val="24"/>
        </w:rPr>
        <w:t xml:space="preserve"> 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эволюционный визионер,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соосновате</w:t>
      </w:r>
      <w:bookmarkStart w:id="0" w:name="_GoBack"/>
      <w:bookmarkEnd w:id="0"/>
      <w:r w:rsidRPr="00B66C52">
        <w:rPr>
          <w:rFonts w:asciiTheme="minorHAnsi" w:eastAsia="Times New Roman" w:hAnsiTheme="minorHAnsi" w:cstheme="majorHAnsi"/>
          <w:sz w:val="24"/>
          <w:szCs w:val="24"/>
        </w:rPr>
        <w:t>ль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,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ImpactFuture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и </w:t>
      </w:r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 xml:space="preserve">Николай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>Усков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 xml:space="preserve">, 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редакционный директор, Forbes Russia в </w:t>
      </w:r>
      <w:r w:rsidR="003E0FD4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рамках 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</w:rPr>
        <w:t xml:space="preserve">Public Talk </w:t>
      </w:r>
      <w:r w:rsidR="00842D7A"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  <w:lang w:val="ru-RU"/>
        </w:rPr>
        <w:t>«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</w:rPr>
        <w:t xml:space="preserve">Новая экономика: </w:t>
      </w:r>
      <w:proofErr w:type="spellStart"/>
      <w:r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</w:rPr>
        <w:t>-трансформация</w:t>
      </w:r>
      <w:r w:rsidR="00842D7A"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  <w:lang w:val="ru-RU"/>
        </w:rPr>
        <w:t>»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</w:rPr>
        <w:t>.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</w:rPr>
        <w:t xml:space="preserve"> </w:t>
      </w:r>
      <w:proofErr w:type="gramEnd"/>
    </w:p>
    <w:p w14:paraId="0000000F" w14:textId="6DD7E64B" w:rsidR="00A70E99" w:rsidRPr="00B66C52" w:rsidRDefault="00FC7B28" w:rsidP="00B66C52">
      <w:pPr>
        <w:spacing w:after="160" w:line="240" w:lineRule="auto"/>
        <w:rPr>
          <w:rFonts w:asciiTheme="minorHAnsi" w:eastAsia="Times New Roman" w:hAnsiTheme="minorHAnsi" w:cstheme="majorHAnsi"/>
          <w:bCs/>
          <w:sz w:val="24"/>
          <w:szCs w:val="24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Обсуждение темя продолжили </w:t>
      </w:r>
      <w:r w:rsidR="00905AAC" w:rsidRPr="00B66C52">
        <w:rPr>
          <w:rFonts w:asciiTheme="minorHAnsi" w:eastAsia="Times New Roman" w:hAnsiTheme="minorHAnsi" w:cstheme="majorHAnsi"/>
          <w:sz w:val="24"/>
          <w:szCs w:val="24"/>
        </w:rPr>
        <w:t xml:space="preserve"> спикеры </w:t>
      </w:r>
      <w:r w:rsidR="00842D7A" w:rsidRPr="00B66C52">
        <w:rPr>
          <w:rFonts w:asciiTheme="minorHAnsi" w:eastAsia="Times New Roman" w:hAnsiTheme="minorHAnsi" w:cstheme="majorHAnsi"/>
          <w:sz w:val="24"/>
          <w:szCs w:val="24"/>
          <w:u w:val="single"/>
          <w:lang w:val="ru-RU"/>
        </w:rPr>
        <w:t>пленарной сессии</w:t>
      </w:r>
      <w:r w:rsidR="00905AAC" w:rsidRPr="00B66C52">
        <w:rPr>
          <w:rFonts w:asciiTheme="minorHAnsi" w:eastAsia="Times New Roman" w:hAnsiTheme="minorHAnsi" w:cstheme="majorHAnsi"/>
          <w:b/>
          <w:sz w:val="24"/>
          <w:szCs w:val="24"/>
          <w:u w:val="single"/>
        </w:rPr>
        <w:t xml:space="preserve"> 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  <w:lang w:val="ru-RU"/>
        </w:rPr>
        <w:t>«</w:t>
      </w:r>
      <w:r w:rsidR="00905AAC"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</w:rPr>
        <w:t xml:space="preserve">Опыт </w:t>
      </w:r>
      <w:proofErr w:type="spellStart"/>
      <w:r w:rsidR="00905AAC"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</w:rPr>
        <w:t>импакт</w:t>
      </w:r>
      <w:proofErr w:type="spellEnd"/>
      <w:r w:rsidR="00905AAC"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</w:rPr>
        <w:t>-инвестирования в России и в мире: истории успеха и вызовы</w:t>
      </w:r>
      <w:r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  <w:lang w:val="ru-RU"/>
        </w:rPr>
        <w:t>»</w:t>
      </w:r>
      <w:r w:rsidR="00905AAC" w:rsidRPr="00B66C52">
        <w:rPr>
          <w:rFonts w:asciiTheme="minorHAnsi" w:eastAsia="Times New Roman" w:hAnsiTheme="minorHAnsi" w:cstheme="majorHAnsi"/>
          <w:bCs/>
          <w:sz w:val="24"/>
          <w:szCs w:val="24"/>
          <w:u w:val="single"/>
        </w:rPr>
        <w:t>.</w:t>
      </w:r>
    </w:p>
    <w:p w14:paraId="00000010" w14:textId="24AD49ED" w:rsidR="00A70E99" w:rsidRPr="00B66C52" w:rsidRDefault="00FC7B28" w:rsidP="00B66C52">
      <w:pPr>
        <w:spacing w:after="160" w:line="240" w:lineRule="auto"/>
        <w:rPr>
          <w:rFonts w:asciiTheme="minorHAnsi" w:eastAsia="Times New Roman" w:hAnsiTheme="minorHAnsi" w:cstheme="majorHAnsi"/>
          <w:sz w:val="24"/>
          <w:szCs w:val="24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Дискуссию открыл </w:t>
      </w:r>
      <w:r w:rsidR="00905AAC" w:rsidRPr="00B66C52">
        <w:rPr>
          <w:rFonts w:asciiTheme="minorHAnsi" w:eastAsia="Times New Roman" w:hAnsiTheme="minorHAnsi" w:cstheme="majorHAnsi"/>
          <w:sz w:val="24"/>
          <w:szCs w:val="24"/>
        </w:rPr>
        <w:t xml:space="preserve"> модератор сессии </w:t>
      </w:r>
      <w:r w:rsidR="00905AAC"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>Лев Якобсон</w:t>
      </w:r>
      <w:r w:rsidR="00905AAC" w:rsidRPr="00B66C52">
        <w:rPr>
          <w:rFonts w:asciiTheme="minorHAnsi" w:eastAsia="Times New Roman" w:hAnsiTheme="minorHAnsi" w:cstheme="majorHAnsi"/>
          <w:sz w:val="24"/>
          <w:szCs w:val="24"/>
        </w:rPr>
        <w:t xml:space="preserve">, </w:t>
      </w:r>
      <w:r w:rsidR="003E0FD4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задав всем спикерам панели </w:t>
      </w:r>
      <w:r w:rsidR="00905AAC" w:rsidRPr="00B66C52">
        <w:rPr>
          <w:rFonts w:asciiTheme="minorHAnsi" w:eastAsia="Times New Roman" w:hAnsiTheme="minorHAnsi" w:cstheme="majorHAnsi"/>
          <w:sz w:val="24"/>
          <w:szCs w:val="24"/>
        </w:rPr>
        <w:t xml:space="preserve"> интересный вопрос: социальная ориентация бизнеса - обременение или открытие новых возможностей?</w:t>
      </w:r>
    </w:p>
    <w:p w14:paraId="00000011" w14:textId="26F9D467" w:rsidR="00A70E99" w:rsidRPr="00B66C52" w:rsidRDefault="00905AAC" w:rsidP="00B66C52">
      <w:pPr>
        <w:spacing w:after="160" w:line="240" w:lineRule="auto"/>
        <w:rPr>
          <w:rFonts w:asciiTheme="minorHAnsi" w:eastAsia="Times New Roman" w:hAnsiTheme="minorHAnsi" w:cstheme="majorHAnsi"/>
          <w:sz w:val="24"/>
          <w:szCs w:val="24"/>
        </w:rPr>
      </w:pP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Первым высказался </w:t>
      </w:r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 xml:space="preserve">Роберт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>Зулкоски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,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сооснователь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The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Conduit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и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The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Conduit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Capital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, который рассказал о том, как он основал свою компанию, а также об 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lastRenderedPageBreak/>
        <w:t>основной идее - “Никто не может решить мировые проблемы в одиночку. Пришло время для радикально нового подхода”.</w:t>
      </w:r>
    </w:p>
    <w:p w14:paraId="00000012" w14:textId="1E5562F4" w:rsidR="00A70E99" w:rsidRPr="00B66C52" w:rsidRDefault="00905AAC" w:rsidP="00B66C52">
      <w:pPr>
        <w:spacing w:after="160" w:line="240" w:lineRule="auto"/>
        <w:rPr>
          <w:rFonts w:asciiTheme="minorHAnsi" w:eastAsia="Times New Roman" w:hAnsiTheme="minorHAnsi" w:cstheme="majorHAnsi"/>
          <w:sz w:val="24"/>
          <w:szCs w:val="24"/>
        </w:rPr>
      </w:pP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К дискуссии присоединилась </w:t>
      </w:r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 xml:space="preserve">Любовь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>Шерышева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>, идейный вдохновитель и партнер программ</w:t>
      </w:r>
      <w:r w:rsidR="00FC7B28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ы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«Навстречу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-инвестициям», объяснив какие люди занимаются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>-проектами и инвестициями</w:t>
      </w:r>
      <w:r w:rsidR="003E0FD4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, 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>что их выделяет</w:t>
      </w:r>
      <w:r w:rsidR="003E0FD4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и объединяет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. </w:t>
      </w:r>
    </w:p>
    <w:p w14:paraId="00000013" w14:textId="4878E2AC" w:rsidR="00A70E99" w:rsidRPr="00B66C52" w:rsidRDefault="003E0FD4" w:rsidP="00B66C52">
      <w:pPr>
        <w:spacing w:after="160" w:line="240" w:lineRule="auto"/>
        <w:rPr>
          <w:rFonts w:asciiTheme="minorHAnsi" w:eastAsia="Times New Roman" w:hAnsiTheme="minorHAnsi" w:cstheme="majorHAnsi"/>
          <w:sz w:val="24"/>
          <w:szCs w:val="24"/>
          <w:highlight w:val="white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  <w:u w:val="single"/>
        </w:rPr>
        <w:t xml:space="preserve">Светлана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  <w:u w:val="single"/>
        </w:rPr>
        <w:t>Ячевская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, заместитель председателя, член правления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</w:t>
      </w: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ВЭБ</w:t>
      </w:r>
      <w:proofErr w:type="gramStart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.Р</w:t>
      </w:r>
      <w:proofErr w:type="gramEnd"/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>Ф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р</w:t>
      </w:r>
      <w:proofErr w:type="spellStart"/>
      <w:r w:rsidR="00905AAC" w:rsidRPr="00B66C52">
        <w:rPr>
          <w:rFonts w:asciiTheme="minorHAnsi" w:eastAsia="Times New Roman" w:hAnsiTheme="minorHAnsi" w:cstheme="majorHAnsi"/>
          <w:sz w:val="24"/>
          <w:szCs w:val="24"/>
        </w:rPr>
        <w:t>ассказала</w:t>
      </w:r>
      <w:proofErr w:type="spellEnd"/>
      <w:r w:rsidR="00905AAC" w:rsidRPr="00B66C52">
        <w:rPr>
          <w:rFonts w:asciiTheme="minorHAnsi" w:eastAsia="Times New Roman" w:hAnsiTheme="minorHAnsi" w:cstheme="majorHAnsi"/>
          <w:sz w:val="24"/>
          <w:szCs w:val="24"/>
        </w:rPr>
        <w:t xml:space="preserve"> о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б</w:t>
      </w:r>
      <w:r w:rsidR="00905AAC" w:rsidRPr="00B66C52">
        <w:rPr>
          <w:rFonts w:asciiTheme="minorHAnsi" w:eastAsia="Times New Roman" w:hAnsiTheme="minorHAnsi" w:cstheme="majorHAnsi"/>
          <w:sz w:val="24"/>
          <w:szCs w:val="24"/>
        </w:rPr>
        <w:t xml:space="preserve"> опыте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и направлениях деятельности ВЭБ.РФ по </w:t>
      </w:r>
      <w:r w:rsidR="00905AAC" w:rsidRPr="00B66C52">
        <w:rPr>
          <w:rFonts w:asciiTheme="minorHAnsi" w:eastAsia="Times New Roman" w:hAnsiTheme="minorHAnsi" w:cstheme="majorHAnsi"/>
          <w:sz w:val="24"/>
          <w:szCs w:val="24"/>
        </w:rPr>
        <w:t xml:space="preserve"> реализации </w:t>
      </w:r>
      <w:r w:rsidR="00FC7B28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проектов социального воздействия</w:t>
      </w:r>
      <w:r w:rsidR="00905AAC" w:rsidRPr="00B66C52">
        <w:rPr>
          <w:rFonts w:asciiTheme="minorHAnsi" w:eastAsia="Times New Roman" w:hAnsiTheme="minorHAnsi" w:cstheme="majorHAnsi"/>
          <w:sz w:val="24"/>
          <w:szCs w:val="24"/>
        </w:rPr>
        <w:t xml:space="preserve"> в России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, а также о ближайших планах и перспективах</w:t>
      </w:r>
      <w:r w:rsidR="00905AAC" w:rsidRPr="00B66C52">
        <w:rPr>
          <w:rFonts w:asciiTheme="minorHAnsi" w:eastAsia="Times New Roman" w:hAnsiTheme="minorHAnsi" w:cstheme="majorHAnsi"/>
          <w:sz w:val="24"/>
          <w:szCs w:val="24"/>
        </w:rPr>
        <w:t xml:space="preserve"> 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по расширению программы. </w:t>
      </w:r>
    </w:p>
    <w:p w14:paraId="00000014" w14:textId="4426B619" w:rsidR="00A70E99" w:rsidRPr="00B66C52" w:rsidRDefault="00905AAC" w:rsidP="00B66C52">
      <w:pPr>
        <w:spacing w:after="160" w:line="240" w:lineRule="auto"/>
        <w:rPr>
          <w:rFonts w:asciiTheme="minorHAnsi" w:eastAsia="Times New Roman" w:hAnsiTheme="minorHAnsi" w:cstheme="majorHAnsi"/>
          <w:sz w:val="24"/>
          <w:szCs w:val="24"/>
          <w:lang w:val="ru-RU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highlight w:val="white"/>
        </w:rPr>
        <w:t xml:space="preserve">Поддержала коллегу </w:t>
      </w:r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 xml:space="preserve">Оксана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>Косаченко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>, старший инвестиционный директор АФК «Система»</w:t>
      </w:r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. Оксана 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объяснила</w:t>
      </w:r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,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с какими сложностями пришлось столкнуться при внедрении </w:t>
      </w:r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первых проектов в регионах, в частности,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в Костромской области. </w:t>
      </w:r>
      <w:r w:rsidR="003E0FD4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</w:t>
      </w:r>
    </w:p>
    <w:p w14:paraId="00000015" w14:textId="659F7F70" w:rsidR="00A70E99" w:rsidRPr="00B66C52" w:rsidRDefault="00905AAC" w:rsidP="00B66C52">
      <w:pPr>
        <w:spacing w:before="120" w:after="120" w:line="240" w:lineRule="auto"/>
        <w:rPr>
          <w:rFonts w:asciiTheme="minorHAnsi" w:eastAsia="Times New Roman" w:hAnsiTheme="minorHAnsi" w:cstheme="majorHAnsi"/>
          <w:sz w:val="24"/>
          <w:szCs w:val="24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>Роман Давыдов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>, советник по развитию</w:t>
      </w:r>
      <w:r w:rsidR="00FC7B28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ф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онд</w:t>
      </w:r>
      <w:proofErr w:type="spellEnd"/>
      <w:r w:rsidR="00FC7B28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а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«Наше будущее» описал</w:t>
      </w:r>
      <w:r w:rsidR="00FC7B28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,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как решаются проблемы правильного определения рисков, а также вопросы достижения и измерения социального эффекта. </w:t>
      </w:r>
    </w:p>
    <w:p w14:paraId="00000016" w14:textId="32E8E23A" w:rsidR="00A70E99" w:rsidRPr="00B66C52" w:rsidRDefault="00905AAC" w:rsidP="00B66C52">
      <w:pPr>
        <w:spacing w:before="120" w:after="120" w:line="240" w:lineRule="auto"/>
        <w:rPr>
          <w:rFonts w:asciiTheme="minorHAnsi" w:eastAsia="Times New Roman" w:hAnsiTheme="minorHAnsi" w:cstheme="majorHAnsi"/>
          <w:sz w:val="24"/>
          <w:szCs w:val="24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>Сет Коэн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, директор по стратегии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Sapiens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Impact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, подготовив материал о том, как компании могут эффективно выявлять и вдохновлять </w:t>
      </w:r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«новых»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инвесторов</w:t>
      </w:r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для проектов, где пересекаются деньги и смыслы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>.</w:t>
      </w:r>
    </w:p>
    <w:p w14:paraId="6CA4DC9E" w14:textId="0FAF886A" w:rsidR="002200AE" w:rsidRPr="00B66C52" w:rsidRDefault="00905AAC" w:rsidP="00B66C52">
      <w:pPr>
        <w:spacing w:before="120" w:after="120" w:line="240" w:lineRule="auto"/>
        <w:rPr>
          <w:rFonts w:asciiTheme="minorHAnsi" w:eastAsia="Times New Roman" w:hAnsiTheme="minorHAnsi" w:cstheme="majorHAnsi"/>
          <w:sz w:val="24"/>
          <w:szCs w:val="24"/>
          <w:shd w:val="clear" w:color="auto" w:fill="FEFEFE"/>
          <w:lang w:val="ru-RU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 xml:space="preserve">Лучано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u w:val="single"/>
        </w:rPr>
        <w:t>Бальбо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, итальянский предприниматель, основатель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shd w:val="clear" w:color="auto" w:fill="FEFEFE"/>
        </w:rPr>
        <w:t>Fondazione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shd w:val="clear" w:color="auto" w:fill="FEFEFE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shd w:val="clear" w:color="auto" w:fill="FEFEFE"/>
        </w:rPr>
        <w:t>Oltre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shd w:val="clear" w:color="auto" w:fill="FEFEFE"/>
        </w:rPr>
        <w:t xml:space="preserve"> рассказал, 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>как ему пришла идея о создании с</w:t>
      </w:r>
      <w:proofErr w:type="spellStart"/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обственного</w:t>
      </w:r>
      <w:proofErr w:type="spellEnd"/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</w:t>
      </w:r>
      <w:proofErr w:type="spellStart"/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импакт</w:t>
      </w:r>
      <w:proofErr w:type="spellEnd"/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-фонда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, </w:t>
      </w:r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а также поделился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иде</w:t>
      </w:r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ями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и предложения</w:t>
      </w:r>
      <w:r w:rsidR="004F6975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ми</w:t>
      </w:r>
      <w:r w:rsidRPr="00B66C52">
        <w:rPr>
          <w:rFonts w:asciiTheme="minorHAnsi" w:eastAsia="Times New Roman" w:hAnsiTheme="minorHAnsi" w:cstheme="majorHAnsi"/>
          <w:sz w:val="24"/>
          <w:szCs w:val="24"/>
        </w:rPr>
        <w:t xml:space="preserve"> по развитию российского рынка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</w:rPr>
        <w:t>-инвестирования.</w:t>
      </w:r>
      <w:r w:rsidR="00B66C52">
        <w:rPr>
          <w:rFonts w:asciiTheme="minorHAnsi" w:eastAsia="Times New Roman" w:hAnsiTheme="minorHAnsi" w:cstheme="majorHAnsi"/>
          <w:sz w:val="24"/>
          <w:szCs w:val="24"/>
          <w:shd w:val="clear" w:color="auto" w:fill="FEFEFE"/>
          <w:lang w:val="ru-RU"/>
        </w:rPr>
        <w:br/>
      </w:r>
      <w:r w:rsidR="00B66C52">
        <w:rPr>
          <w:rFonts w:asciiTheme="minorHAnsi" w:eastAsia="Times New Roman" w:hAnsiTheme="minorHAnsi" w:cstheme="majorHAnsi"/>
          <w:sz w:val="24"/>
          <w:szCs w:val="24"/>
          <w:shd w:val="clear" w:color="auto" w:fill="FEFEFE"/>
          <w:lang w:val="ru-RU"/>
        </w:rPr>
        <w:br/>
      </w:r>
      <w:r w:rsidR="002200A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 xml:space="preserve">Форум продолжился </w:t>
      </w:r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 xml:space="preserve">сессией </w:t>
      </w:r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</w:rPr>
        <w:t xml:space="preserve"> </w:t>
      </w:r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>«</w:t>
      </w:r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</w:rPr>
        <w:t xml:space="preserve">Рынок </w:t>
      </w:r>
      <w:proofErr w:type="spellStart"/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</w:rPr>
        <w:t>импакт</w:t>
      </w:r>
      <w:proofErr w:type="spellEnd"/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</w:rPr>
        <w:t xml:space="preserve">-инвестиций: риски </w:t>
      </w:r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  <w:lang w:val="en-US"/>
        </w:rPr>
        <w:t>vs</w:t>
      </w:r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</w:rPr>
        <w:t xml:space="preserve"> эффекты?</w:t>
      </w:r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>»</w:t>
      </w:r>
      <w:r w:rsidR="002200A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 xml:space="preserve"> Во вступительном слове модератор </w:t>
      </w:r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 xml:space="preserve">Михаил </w:t>
      </w:r>
      <w:proofErr w:type="spellStart"/>
      <w:r w:rsidR="002200AE"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>Алашкевич</w:t>
      </w:r>
      <w:proofErr w:type="spellEnd"/>
      <w:r w:rsidR="002200A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 xml:space="preserve"> указал на важность </w:t>
      </w:r>
      <w:proofErr w:type="spellStart"/>
      <w:r w:rsidR="002200AE" w:rsidRPr="00B66C52">
        <w:rPr>
          <w:rFonts w:asciiTheme="minorHAnsi" w:hAnsiTheme="minorHAnsi" w:cstheme="majorHAnsi"/>
          <w:sz w:val="24"/>
          <w:szCs w:val="24"/>
        </w:rPr>
        <w:t>реш</w:t>
      </w:r>
      <w:r w:rsidR="002200AE" w:rsidRPr="00B66C52">
        <w:rPr>
          <w:rFonts w:asciiTheme="minorHAnsi" w:hAnsiTheme="minorHAnsi" w:cstheme="majorHAnsi"/>
          <w:sz w:val="24"/>
          <w:szCs w:val="24"/>
          <w:lang w:val="ru-RU"/>
        </w:rPr>
        <w:t>ения</w:t>
      </w:r>
      <w:proofErr w:type="spellEnd"/>
      <w:r w:rsidR="002200AE" w:rsidRPr="00B66C52">
        <w:rPr>
          <w:rFonts w:asciiTheme="minorHAnsi" w:hAnsiTheme="minorHAnsi" w:cstheme="majorHAnsi"/>
          <w:sz w:val="24"/>
          <w:szCs w:val="24"/>
        </w:rPr>
        <w:t xml:space="preserve"> проблемы  правильного определения рисков, а также вопрос</w:t>
      </w:r>
      <w:proofErr w:type="spellStart"/>
      <w:r w:rsidR="002200AE" w:rsidRPr="00B66C52">
        <w:rPr>
          <w:rFonts w:asciiTheme="minorHAnsi" w:hAnsiTheme="minorHAnsi" w:cstheme="majorHAnsi"/>
          <w:sz w:val="24"/>
          <w:szCs w:val="24"/>
          <w:lang w:val="ru-RU"/>
        </w:rPr>
        <w:t>ов</w:t>
      </w:r>
      <w:proofErr w:type="spellEnd"/>
      <w:r w:rsidR="002200AE" w:rsidRPr="00B66C52">
        <w:rPr>
          <w:rFonts w:asciiTheme="minorHAnsi" w:hAnsiTheme="minorHAnsi" w:cstheme="majorHAnsi"/>
          <w:sz w:val="24"/>
          <w:szCs w:val="24"/>
        </w:rPr>
        <w:t xml:space="preserve"> достижения и измерения социального эффекта</w:t>
      </w:r>
      <w:r w:rsidR="002200AE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. </w:t>
      </w:r>
      <w:r w:rsidR="002200AE" w:rsidRPr="00B66C52">
        <w:rPr>
          <w:rFonts w:asciiTheme="minorHAnsi" w:hAnsiTheme="minorHAnsi" w:cstheme="majorHAnsi"/>
          <w:sz w:val="24"/>
          <w:szCs w:val="24"/>
        </w:rPr>
        <w:t xml:space="preserve">Одним из вызовов в развитии </w:t>
      </w:r>
      <w:proofErr w:type="spellStart"/>
      <w:r w:rsidR="002200AE" w:rsidRPr="00B66C52">
        <w:rPr>
          <w:rFonts w:asciiTheme="minorHAnsi" w:hAnsiTheme="minorHAnsi" w:cstheme="majorHAnsi"/>
          <w:sz w:val="24"/>
          <w:szCs w:val="24"/>
        </w:rPr>
        <w:t>импакт</w:t>
      </w:r>
      <w:proofErr w:type="spellEnd"/>
      <w:r w:rsidR="002200AE" w:rsidRPr="00B66C52">
        <w:rPr>
          <w:rFonts w:asciiTheme="minorHAnsi" w:hAnsiTheme="minorHAnsi" w:cstheme="majorHAnsi"/>
          <w:sz w:val="24"/>
          <w:szCs w:val="24"/>
        </w:rPr>
        <w:t>-инвестирования в России является отсутствие устоявшейся методологии по оценке рисков и эффектов</w:t>
      </w:r>
      <w:r w:rsidR="00FC7B28" w:rsidRPr="00B66C52">
        <w:rPr>
          <w:rFonts w:asciiTheme="minorHAnsi" w:hAnsiTheme="minorHAnsi" w:cstheme="majorHAnsi"/>
          <w:sz w:val="24"/>
          <w:szCs w:val="24"/>
          <w:lang w:val="ru-RU"/>
        </w:rPr>
        <w:t>.</w:t>
      </w:r>
      <w:r w:rsidR="002200AE" w:rsidRPr="00B66C52">
        <w:rPr>
          <w:rFonts w:asciiTheme="minorHAnsi" w:hAnsiTheme="minorHAnsi" w:cstheme="majorHAnsi"/>
          <w:sz w:val="24"/>
          <w:szCs w:val="24"/>
          <w:shd w:val="clear" w:color="auto" w:fill="FFFFFF"/>
        </w:rPr>
        <w:t xml:space="preserve"> Российские инвесторы боятся вкладывать деньги из-за отсутствия выработанной практики оценки рисков. </w:t>
      </w:r>
    </w:p>
    <w:p w14:paraId="20959D90" w14:textId="77777777" w:rsidR="00A91C3A" w:rsidRPr="00B66C52" w:rsidRDefault="00A91C3A" w:rsidP="00B66C52">
      <w:pPr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</w:p>
    <w:p w14:paraId="4C10E8A5" w14:textId="26CA5D61" w:rsidR="002200AE" w:rsidRPr="00B66C52" w:rsidRDefault="002200AE" w:rsidP="00B66C52">
      <w:pPr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Ольга Самойлова</w:t>
      </w:r>
      <w:r w:rsidRPr="00B66C52">
        <w:rPr>
          <w:rFonts w:asciiTheme="minorHAnsi" w:hAnsiTheme="minorHAnsi" w:cstheme="majorHAnsi"/>
          <w:sz w:val="24"/>
          <w:szCs w:val="24"/>
        </w:rPr>
        <w:t>, директор программы по «Заботе о сообществе»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</w:t>
      </w:r>
      <w:r w:rsidRPr="00B66C52">
        <w:rPr>
          <w:rFonts w:asciiTheme="minorHAnsi" w:hAnsiTheme="minorHAnsi" w:cstheme="majorHAnsi"/>
          <w:sz w:val="24"/>
          <w:szCs w:val="24"/>
        </w:rPr>
        <w:t>торгов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>ой</w:t>
      </w:r>
      <w:r w:rsidRPr="00B66C52">
        <w:rPr>
          <w:rFonts w:asciiTheme="minorHAnsi" w:hAnsiTheme="minorHAnsi" w:cstheme="majorHAnsi"/>
          <w:sz w:val="24"/>
          <w:szCs w:val="24"/>
        </w:rPr>
        <w:t xml:space="preserve"> сет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>и</w:t>
      </w:r>
      <w:r w:rsidRPr="00B66C52">
        <w:rPr>
          <w:rFonts w:asciiTheme="minorHAnsi" w:hAnsiTheme="minorHAnsi" w:cstheme="majorHAnsi"/>
          <w:sz w:val="24"/>
          <w:szCs w:val="24"/>
        </w:rPr>
        <w:t xml:space="preserve"> «Пятёрочка»</w:t>
      </w:r>
      <w:r w:rsidR="00B94176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рассказала, как решается вопрос   об определении рисков  при вхождении компании в проекты социального </w:t>
      </w:r>
      <w:proofErr w:type="gramStart"/>
      <w:r w:rsidR="00B94176" w:rsidRPr="00B66C52">
        <w:rPr>
          <w:rFonts w:asciiTheme="minorHAnsi" w:hAnsiTheme="minorHAnsi" w:cstheme="majorHAnsi"/>
          <w:sz w:val="24"/>
          <w:szCs w:val="24"/>
          <w:lang w:val="ru-RU"/>
        </w:rPr>
        <w:t>воздействия</w:t>
      </w:r>
      <w:proofErr w:type="gramEnd"/>
      <w:r w:rsidR="00B94176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и какие дискуссии происходят на площадке инвестора при принятии решения.</w:t>
      </w:r>
    </w:p>
    <w:p w14:paraId="3C6D1154" w14:textId="77777777" w:rsidR="00A91C3A" w:rsidRPr="00B66C52" w:rsidRDefault="00A91C3A" w:rsidP="00B66C52">
      <w:pPr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</w:p>
    <w:p w14:paraId="22EE7F6D" w14:textId="0DC92613" w:rsidR="00B94176" w:rsidRPr="00B66C52" w:rsidRDefault="00B94176" w:rsidP="00B66C52">
      <w:pPr>
        <w:shd w:val="clear" w:color="auto" w:fill="FFFFFF"/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В продолжение темы 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Артем Ларин,</w:t>
      </w:r>
      <w:r w:rsidRPr="00B66C52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Pr="00B66C52">
        <w:rPr>
          <w:rFonts w:asciiTheme="minorHAnsi" w:hAnsiTheme="minorHAnsi" w:cstheme="majorHAnsi"/>
          <w:sz w:val="24"/>
          <w:szCs w:val="24"/>
        </w:rPr>
        <w:t>партнер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</w:t>
      </w:r>
      <w:r w:rsidRPr="00B66C52">
        <w:rPr>
          <w:rFonts w:asciiTheme="minorHAnsi" w:hAnsiTheme="minorHAnsi" w:cstheme="majorHAnsi"/>
          <w:sz w:val="24"/>
          <w:szCs w:val="24"/>
        </w:rPr>
        <w:t xml:space="preserve">EY Россия </w:t>
      </w:r>
      <w:r w:rsidR="004B58B5" w:rsidRPr="00B66C52">
        <w:rPr>
          <w:rFonts w:asciiTheme="minorHAnsi" w:hAnsiTheme="minorHAnsi" w:cstheme="majorHAnsi"/>
          <w:sz w:val="24"/>
          <w:szCs w:val="24"/>
          <w:lang w:val="ru-RU"/>
        </w:rPr>
        <w:t>высказал свою точку зрения о том, что важнее, эффекты или риски,  как выстроить методологию оценки и создать механизм реализации.</w:t>
      </w:r>
    </w:p>
    <w:p w14:paraId="5FD1419C" w14:textId="77777777" w:rsidR="00A91C3A" w:rsidRPr="00B66C52" w:rsidRDefault="00A91C3A" w:rsidP="00B66C52">
      <w:pPr>
        <w:shd w:val="clear" w:color="auto" w:fill="FFFFFF"/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</w:p>
    <w:p w14:paraId="239D69B6" w14:textId="79CEDF9A" w:rsidR="00142A7C" w:rsidRPr="00B66C52" w:rsidRDefault="006F2B0F" w:rsidP="00B66C52">
      <w:pPr>
        <w:shd w:val="clear" w:color="auto" w:fill="FFFFFF"/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Владимир Солодов</w:t>
      </w:r>
      <w:r w:rsidRPr="00B66C52">
        <w:rPr>
          <w:rFonts w:asciiTheme="minorHAnsi" w:hAnsiTheme="minorHAnsi" w:cstheme="majorHAnsi"/>
          <w:sz w:val="24"/>
          <w:szCs w:val="24"/>
        </w:rPr>
        <w:t>, Губернатор Камчатского края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и 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 xml:space="preserve">Анатолий </w:t>
      </w:r>
      <w:proofErr w:type="spellStart"/>
      <w:r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>Бобраков</w:t>
      </w:r>
      <w:proofErr w:type="spellEnd"/>
      <w:r w:rsidRPr="00B66C52">
        <w:rPr>
          <w:rFonts w:asciiTheme="minorHAnsi" w:hAnsiTheme="minorHAnsi" w:cstheme="majorHAnsi"/>
          <w:sz w:val="24"/>
          <w:szCs w:val="24"/>
        </w:rPr>
        <w:t xml:space="preserve">, 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заместитель </w:t>
      </w:r>
      <w:r w:rsidRPr="00B66C52">
        <w:rPr>
          <w:rFonts w:asciiTheme="minorHAnsi" w:hAnsiTheme="minorHAnsi" w:cstheme="majorHAnsi"/>
          <w:sz w:val="24"/>
          <w:szCs w:val="24"/>
        </w:rPr>
        <w:t>Министр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>а</w:t>
      </w:r>
      <w:r w:rsidRPr="00B66C52">
        <w:rPr>
          <w:rFonts w:asciiTheme="minorHAnsi" w:hAnsiTheme="minorHAnsi" w:cstheme="majorHAnsi"/>
          <w:sz w:val="24"/>
          <w:szCs w:val="24"/>
        </w:rPr>
        <w:t xml:space="preserve"> Российской Федерации по развитию Дальнего Востока и Арктики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</w:t>
      </w:r>
      <w:r w:rsidR="00AA31B5" w:rsidRPr="00B66C52">
        <w:rPr>
          <w:rFonts w:asciiTheme="minorHAnsi" w:hAnsiTheme="minorHAnsi" w:cstheme="majorHAnsi"/>
          <w:sz w:val="24"/>
          <w:szCs w:val="24"/>
          <w:lang w:val="ru-RU"/>
        </w:rPr>
        <w:t>подробно описали</w:t>
      </w:r>
      <w:r w:rsidR="006C7A38" w:rsidRPr="00B66C52">
        <w:rPr>
          <w:rFonts w:asciiTheme="minorHAnsi" w:hAnsiTheme="minorHAnsi" w:cstheme="majorHAnsi"/>
          <w:sz w:val="24"/>
          <w:szCs w:val="24"/>
          <w:lang w:val="ru-RU"/>
        </w:rPr>
        <w:t>, ч</w:t>
      </w:r>
      <w:r w:rsidR="00AA31B5" w:rsidRPr="00B66C52">
        <w:rPr>
          <w:rFonts w:asciiTheme="minorHAnsi" w:hAnsiTheme="minorHAnsi" w:cstheme="majorHAnsi"/>
          <w:sz w:val="24"/>
          <w:szCs w:val="24"/>
          <w:lang w:val="ru-RU"/>
        </w:rPr>
        <w:t>его</w:t>
      </w:r>
      <w:r w:rsidR="006C7A38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региональные власти ожидают от проектов социального </w:t>
      </w:r>
      <w:proofErr w:type="gramStart"/>
      <w:r w:rsidR="006C7A38" w:rsidRPr="00B66C52">
        <w:rPr>
          <w:rFonts w:asciiTheme="minorHAnsi" w:hAnsiTheme="minorHAnsi" w:cstheme="majorHAnsi"/>
          <w:sz w:val="24"/>
          <w:szCs w:val="24"/>
          <w:lang w:val="ru-RU"/>
        </w:rPr>
        <w:t>воздействия</w:t>
      </w:r>
      <w:proofErr w:type="gramEnd"/>
      <w:r w:rsidR="006C7A38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и какие риски могут возникнуть в ходе их реализации. </w:t>
      </w:r>
      <w:r w:rsidR="00AA31B5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Почему инвесторы считают участие государства основным риском </w:t>
      </w:r>
      <w:r w:rsidR="00AA31B5" w:rsidRPr="00B66C52">
        <w:rPr>
          <w:rFonts w:asciiTheme="minorHAnsi" w:hAnsiTheme="minorHAnsi" w:cstheme="majorHAnsi"/>
          <w:sz w:val="24"/>
          <w:szCs w:val="24"/>
          <w:lang w:val="ru-RU"/>
        </w:rPr>
        <w:lastRenderedPageBreak/>
        <w:t xml:space="preserve">инвестиционного </w:t>
      </w:r>
      <w:proofErr w:type="gramStart"/>
      <w:r w:rsidR="00AA31B5" w:rsidRPr="00B66C52">
        <w:rPr>
          <w:rFonts w:asciiTheme="minorHAnsi" w:hAnsiTheme="minorHAnsi" w:cstheme="majorHAnsi"/>
          <w:sz w:val="24"/>
          <w:szCs w:val="24"/>
          <w:lang w:val="ru-RU"/>
        </w:rPr>
        <w:t>проекта</w:t>
      </w:r>
      <w:proofErr w:type="gramEnd"/>
      <w:r w:rsidR="00AA31B5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и </w:t>
      </w:r>
      <w:proofErr w:type="gramStart"/>
      <w:r w:rsidR="00AA31B5" w:rsidRPr="00B66C52">
        <w:rPr>
          <w:rFonts w:asciiTheme="minorHAnsi" w:hAnsiTheme="minorHAnsi" w:cstheme="majorHAnsi"/>
          <w:sz w:val="24"/>
          <w:szCs w:val="24"/>
          <w:lang w:val="ru-RU"/>
        </w:rPr>
        <w:t>каким</w:t>
      </w:r>
      <w:proofErr w:type="gramEnd"/>
      <w:r w:rsidR="00AA31B5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образом сформировать доверие между всеми вовлеченными в проект  сторонами – не менее важные темы для дискуссии.</w:t>
      </w:r>
    </w:p>
    <w:p w14:paraId="1065004C" w14:textId="77777777" w:rsidR="00A91C3A" w:rsidRPr="00B66C52" w:rsidRDefault="00A91C3A" w:rsidP="00B66C52">
      <w:pPr>
        <w:shd w:val="clear" w:color="auto" w:fill="FFFFFF"/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</w:p>
    <w:p w14:paraId="68ED246F" w14:textId="5287293F" w:rsidR="00142A7C" w:rsidRPr="00B66C52" w:rsidRDefault="00142A7C" w:rsidP="00B66C52">
      <w:pPr>
        <w:shd w:val="clear" w:color="auto" w:fill="FFFFFF"/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В завершение панели</w:t>
      </w:r>
      <w:r w:rsidRPr="00B66C52">
        <w:rPr>
          <w:rFonts w:asciiTheme="minorHAnsi" w:hAnsiTheme="minorHAnsi" w:cstheme="majorHAnsi"/>
          <w:b/>
          <w:sz w:val="24"/>
          <w:szCs w:val="24"/>
          <w:lang w:val="ru-RU"/>
        </w:rPr>
        <w:t xml:space="preserve"> 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Чи Хун Си</w:t>
      </w:r>
      <w:r w:rsidRPr="00B66C52">
        <w:rPr>
          <w:rFonts w:asciiTheme="minorHAnsi" w:hAnsiTheme="minorHAnsi" w:cstheme="majorHAnsi"/>
          <w:b/>
          <w:sz w:val="24"/>
          <w:szCs w:val="24"/>
        </w:rPr>
        <w:t xml:space="preserve">, </w:t>
      </w:r>
      <w:r w:rsidRPr="00B66C52">
        <w:rPr>
          <w:rFonts w:asciiTheme="minorHAnsi" w:hAnsiTheme="minorHAnsi" w:cstheme="majorHAnsi"/>
          <w:sz w:val="24"/>
          <w:szCs w:val="24"/>
        </w:rPr>
        <w:t xml:space="preserve">председатель </w:t>
      </w:r>
      <w:r w:rsidRPr="00B66C52">
        <w:rPr>
          <w:rFonts w:asciiTheme="minorHAnsi" w:hAnsiTheme="minorHAnsi" w:cstheme="majorHAnsi"/>
          <w:sz w:val="24"/>
          <w:szCs w:val="24"/>
          <w:lang w:val="en-US"/>
        </w:rPr>
        <w:t>Traverse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</w:t>
      </w:r>
      <w:r w:rsidRPr="00B66C52">
        <w:rPr>
          <w:rFonts w:asciiTheme="minorHAnsi" w:hAnsiTheme="minorHAnsi" w:cstheme="majorHAnsi"/>
          <w:sz w:val="24"/>
          <w:szCs w:val="24"/>
          <w:lang w:val="en-US"/>
        </w:rPr>
        <w:t>Ltd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представил свое видение </w:t>
      </w:r>
      <w:r w:rsidRPr="00B66C52">
        <w:rPr>
          <w:rFonts w:asciiTheme="minorHAnsi" w:hAnsiTheme="minorHAnsi" w:cstheme="majorHAnsi"/>
          <w:bCs/>
          <w:sz w:val="24"/>
          <w:szCs w:val="24"/>
        </w:rPr>
        <w:t>подход</w:t>
      </w: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ов</w:t>
      </w:r>
      <w:r w:rsidRPr="00B66C52">
        <w:rPr>
          <w:rFonts w:asciiTheme="minorHAnsi" w:hAnsiTheme="minorHAnsi" w:cstheme="majorHAnsi"/>
          <w:bCs/>
          <w:sz w:val="24"/>
          <w:szCs w:val="24"/>
        </w:rPr>
        <w:t xml:space="preserve"> к оценке рисков в социальной сфере </w:t>
      </w: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 xml:space="preserve">и возможности </w:t>
      </w:r>
      <w:r w:rsidRPr="00B66C52">
        <w:rPr>
          <w:rFonts w:asciiTheme="minorHAnsi" w:hAnsiTheme="minorHAnsi" w:cstheme="majorHAnsi"/>
          <w:bCs/>
          <w:sz w:val="24"/>
          <w:szCs w:val="24"/>
        </w:rPr>
        <w:t xml:space="preserve"> их примен</w:t>
      </w: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ения</w:t>
      </w:r>
      <w:r w:rsidRPr="00B66C52">
        <w:rPr>
          <w:rFonts w:asciiTheme="minorHAnsi" w:hAnsiTheme="minorHAnsi" w:cstheme="majorHAnsi"/>
          <w:bCs/>
          <w:sz w:val="24"/>
          <w:szCs w:val="24"/>
        </w:rPr>
        <w:t xml:space="preserve"> в импакт-инвестициях</w:t>
      </w: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>.</w:t>
      </w:r>
    </w:p>
    <w:p w14:paraId="660929C0" w14:textId="15AD3FAB" w:rsidR="006F2B0F" w:rsidRPr="00B66C52" w:rsidRDefault="006F2B0F" w:rsidP="00B66C52">
      <w:pPr>
        <w:shd w:val="clear" w:color="auto" w:fill="FFFFFF"/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</w:p>
    <w:p w14:paraId="4E6A9B21" w14:textId="0122D2B7" w:rsidR="00086AEC" w:rsidRPr="00B66C52" w:rsidRDefault="00086AEC" w:rsidP="00B66C52">
      <w:pPr>
        <w:spacing w:line="240" w:lineRule="auto"/>
        <w:rPr>
          <w:rFonts w:asciiTheme="minorHAnsi" w:hAnsiTheme="minorHAnsi" w:cstheme="majorHAnsi"/>
          <w:bCs/>
          <w:sz w:val="24"/>
          <w:szCs w:val="24"/>
          <w:u w:val="single"/>
        </w:rPr>
      </w:pPr>
      <w:proofErr w:type="spellStart"/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Сес</w:t>
      </w:r>
      <w:proofErr w:type="spellEnd"/>
      <w:r w:rsidR="00A91C3A"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>сия «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Социальные финансы: от благотворительности до импакт-инвестиций</w:t>
      </w:r>
      <w:r w:rsidR="00A91C3A"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>»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.</w:t>
      </w:r>
    </w:p>
    <w:p w14:paraId="019A152A" w14:textId="35B9C26D" w:rsidR="00086AEC" w:rsidRPr="00B66C52" w:rsidRDefault="00086AEC" w:rsidP="00B66C52">
      <w:pPr>
        <w:spacing w:line="240" w:lineRule="auto"/>
        <w:rPr>
          <w:rFonts w:asciiTheme="minorHAnsi" w:hAnsiTheme="minorHAnsi" w:cstheme="majorHAnsi"/>
          <w:sz w:val="24"/>
          <w:szCs w:val="24"/>
          <w:u w:val="single"/>
        </w:rPr>
      </w:pPr>
      <w:r w:rsidRPr="00B66C52">
        <w:rPr>
          <w:rFonts w:asciiTheme="minorHAnsi" w:hAnsiTheme="minorHAnsi" w:cstheme="majorHAnsi"/>
          <w:sz w:val="24"/>
          <w:szCs w:val="24"/>
        </w:rPr>
        <w:t xml:space="preserve">Спектр социальных финансов охватывает несколько видов финансирования - от пожертвований в традиционную благотворительность до инвестиций в классический бизнес с </w:t>
      </w:r>
      <w:r w:rsidRPr="00B66C52">
        <w:rPr>
          <w:rFonts w:asciiTheme="minorHAnsi" w:hAnsiTheme="minorHAnsi" w:cstheme="majorHAnsi"/>
          <w:sz w:val="24"/>
          <w:szCs w:val="24"/>
          <w:lang w:val="en-US"/>
        </w:rPr>
        <w:t>ESG</w:t>
      </w:r>
      <w:r w:rsidRPr="00B66C52">
        <w:rPr>
          <w:rFonts w:asciiTheme="minorHAnsi" w:hAnsiTheme="minorHAnsi" w:cstheme="majorHAnsi"/>
          <w:sz w:val="24"/>
          <w:szCs w:val="24"/>
        </w:rPr>
        <w:t>-компонентом.  Импакт-инвестирование занимает особое место в линейке социальных финансов.  Для того</w:t>
      </w:r>
      <w:proofErr w:type="gramStart"/>
      <w:r w:rsidRPr="00B66C52">
        <w:rPr>
          <w:rFonts w:asciiTheme="minorHAnsi" w:hAnsiTheme="minorHAnsi" w:cstheme="majorHAnsi"/>
          <w:sz w:val="24"/>
          <w:szCs w:val="24"/>
        </w:rPr>
        <w:t>,</w:t>
      </w:r>
      <w:proofErr w:type="gramEnd"/>
      <w:r w:rsidRPr="00B66C52">
        <w:rPr>
          <w:rFonts w:asciiTheme="minorHAnsi" w:hAnsiTheme="minorHAnsi" w:cstheme="majorHAnsi"/>
          <w:sz w:val="24"/>
          <w:szCs w:val="24"/>
        </w:rPr>
        <w:t xml:space="preserve"> чтобы эффективно его осуществлять необходимо соответствие 3 принципам венчурной филантропии – индивидуально подобранное финансирование, наличие нефинансовой поддержки, система измерения и управления импактом. </w:t>
      </w:r>
      <w:r w:rsidR="00E62C9F" w:rsidRPr="00B66C52">
        <w:rPr>
          <w:rFonts w:asciiTheme="minorHAnsi" w:hAnsiTheme="minorHAnsi" w:cstheme="majorHAnsi"/>
          <w:sz w:val="24"/>
          <w:szCs w:val="24"/>
          <w:lang w:val="ru-RU"/>
        </w:rPr>
        <w:t>В сессии приняли участие</w:t>
      </w:r>
      <w:r w:rsidRPr="00B66C52">
        <w:rPr>
          <w:rFonts w:asciiTheme="minorHAnsi" w:hAnsiTheme="minorHAnsi" w:cstheme="majorHAnsi"/>
          <w:sz w:val="24"/>
          <w:szCs w:val="24"/>
        </w:rPr>
        <w:t xml:space="preserve"> представители разных спектров  линейки социальных финансов. Они обсуд</w:t>
      </w:r>
      <w:r w:rsidR="00E62C9F" w:rsidRPr="00B66C52">
        <w:rPr>
          <w:rFonts w:asciiTheme="minorHAnsi" w:hAnsiTheme="minorHAnsi" w:cstheme="majorHAnsi"/>
          <w:sz w:val="24"/>
          <w:szCs w:val="24"/>
          <w:lang w:val="ru-RU"/>
        </w:rPr>
        <w:t>или</w:t>
      </w:r>
      <w:r w:rsidR="00A91C3A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, </w:t>
      </w:r>
      <w:r w:rsidRPr="00B66C52">
        <w:rPr>
          <w:rFonts w:asciiTheme="minorHAnsi" w:hAnsiTheme="minorHAnsi" w:cstheme="majorHAnsi"/>
          <w:sz w:val="24"/>
          <w:szCs w:val="24"/>
        </w:rPr>
        <w:t xml:space="preserve">  как социальные финансы влияют на развитие импакт-экономики, что необходимо сделать для того, чтобы разные виды социальных финансов были доступны в достаточной мере.</w:t>
      </w:r>
    </w:p>
    <w:p w14:paraId="0F2A96E5" w14:textId="77777777" w:rsidR="00086AEC" w:rsidRPr="00B66C52" w:rsidRDefault="00086AEC" w:rsidP="00B66C52">
      <w:pPr>
        <w:spacing w:line="240" w:lineRule="auto"/>
        <w:rPr>
          <w:rFonts w:asciiTheme="minorHAnsi" w:hAnsiTheme="minorHAnsi" w:cstheme="majorHAnsi"/>
          <w:sz w:val="24"/>
          <w:szCs w:val="24"/>
        </w:rPr>
      </w:pPr>
    </w:p>
    <w:p w14:paraId="3AD9FE8B" w14:textId="3264A73A" w:rsidR="00142A7C" w:rsidRPr="00B66C52" w:rsidRDefault="00E62C9F" w:rsidP="00B66C52">
      <w:pPr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 xml:space="preserve">Модератор сессии, </w:t>
      </w:r>
      <w:r w:rsidR="00142A7C" w:rsidRPr="00B66C52">
        <w:rPr>
          <w:rFonts w:asciiTheme="minorHAnsi" w:hAnsiTheme="minorHAnsi" w:cstheme="majorHAnsi"/>
          <w:bCs/>
          <w:sz w:val="24"/>
          <w:szCs w:val="24"/>
          <w:u w:val="single"/>
        </w:rPr>
        <w:t>Татьяна Бурмистрова</w:t>
      </w:r>
      <w:r w:rsidR="00142A7C" w:rsidRPr="00B66C52">
        <w:rPr>
          <w:rFonts w:asciiTheme="minorHAnsi" w:hAnsiTheme="minorHAnsi" w:cstheme="majorHAnsi"/>
          <w:sz w:val="24"/>
          <w:szCs w:val="24"/>
        </w:rPr>
        <w:t>, основатель фонд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>а</w:t>
      </w:r>
      <w:r w:rsidR="00142A7C" w:rsidRPr="00B66C52">
        <w:rPr>
          <w:rFonts w:asciiTheme="minorHAnsi" w:hAnsiTheme="minorHAnsi" w:cstheme="majorHAnsi"/>
          <w:sz w:val="24"/>
          <w:szCs w:val="24"/>
        </w:rPr>
        <w:t xml:space="preserve"> «Навстречу переменам»  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>представила спикеров и кратко описала линейку социальных финансов, актуальных для российского рынка.</w:t>
      </w:r>
    </w:p>
    <w:p w14:paraId="5A703323" w14:textId="77777777" w:rsidR="00A91C3A" w:rsidRPr="00B66C52" w:rsidRDefault="00A91C3A" w:rsidP="00B66C52">
      <w:pPr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</w:p>
    <w:p w14:paraId="25883ED8" w14:textId="1D66A21B" w:rsidR="00E62C9F" w:rsidRPr="00B66C52" w:rsidRDefault="00E62C9F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Дискуссию начала </w:t>
      </w:r>
      <w:r w:rsidRPr="00B66C52">
        <w:rPr>
          <w:rFonts w:asciiTheme="minorHAnsi" w:hAnsiTheme="minorHAnsi" w:cstheme="majorHAnsi"/>
          <w:spacing w:val="5"/>
          <w:sz w:val="24"/>
          <w:szCs w:val="24"/>
          <w:u w:val="single"/>
        </w:rPr>
        <w:t>Ева</w:t>
      </w:r>
      <w:proofErr w:type="gramStart"/>
      <w:r w:rsidRPr="00B66C52">
        <w:rPr>
          <w:rFonts w:asciiTheme="minorHAnsi" w:hAnsiTheme="minorHAnsi" w:cstheme="majorHAnsi"/>
          <w:spacing w:val="5"/>
          <w:sz w:val="24"/>
          <w:szCs w:val="24"/>
          <w:u w:val="single"/>
        </w:rPr>
        <w:t xml:space="preserve"> К</w:t>
      </w:r>
      <w:proofErr w:type="gramEnd"/>
      <w:r w:rsidRPr="00B66C52">
        <w:rPr>
          <w:rFonts w:asciiTheme="minorHAnsi" w:hAnsiTheme="minorHAnsi" w:cstheme="majorHAnsi"/>
          <w:spacing w:val="5"/>
          <w:sz w:val="24"/>
          <w:szCs w:val="24"/>
          <w:u w:val="single"/>
        </w:rPr>
        <w:t>ончал</w:t>
      </w:r>
      <w:r w:rsidRPr="00B66C52">
        <w:rPr>
          <w:rFonts w:asciiTheme="minorHAnsi" w:hAnsiTheme="minorHAnsi" w:cstheme="majorHAnsi"/>
          <w:b/>
          <w:bCs/>
          <w:spacing w:val="5"/>
          <w:sz w:val="24"/>
          <w:szCs w:val="24"/>
        </w:rPr>
        <w:t xml:space="preserve">, </w:t>
      </w:r>
      <w:r w:rsidRPr="00B66C52">
        <w:rPr>
          <w:rFonts w:asciiTheme="minorHAnsi" w:hAnsiTheme="minorHAnsi" w:cstheme="majorHAnsi"/>
          <w:sz w:val="24"/>
          <w:szCs w:val="24"/>
        </w:rPr>
        <w:t>управляющий по Центральной и Восточной Европе The European Venture Philanthropy Association (EVPA)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, которая рассказала, 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как импакт инвестирование связано с венчурной филантропией и захотят ли грантодающие фонды переходить в лагерь импакт-инвесторов.</w:t>
      </w:r>
    </w:p>
    <w:p w14:paraId="056597DD" w14:textId="77777777" w:rsidR="00A91C3A" w:rsidRPr="00B66C52" w:rsidRDefault="00A91C3A" w:rsidP="00B66C52">
      <w:pPr>
        <w:spacing w:line="240" w:lineRule="auto"/>
        <w:rPr>
          <w:rFonts w:asciiTheme="minorHAnsi" w:eastAsia="Times New Roman" w:hAnsiTheme="minorHAnsi" w:cstheme="majorHAnsi"/>
          <w:sz w:val="24"/>
          <w:szCs w:val="24"/>
          <w:lang w:val="ru-RU"/>
        </w:rPr>
      </w:pPr>
    </w:p>
    <w:p w14:paraId="6E8BBDE7" w14:textId="5056A7EE" w:rsidR="00456BB2" w:rsidRPr="00B66C52" w:rsidRDefault="0009768F" w:rsidP="00B66C52">
      <w:pPr>
        <w:pStyle w:val="a6"/>
        <w:shd w:val="clear" w:color="auto" w:fill="FDFDFD"/>
        <w:spacing w:before="0" w:beforeAutospacing="0"/>
        <w:rPr>
          <w:rFonts w:asciiTheme="minorHAnsi" w:hAnsiTheme="minorHAnsi" w:cstheme="majorHAnsi"/>
        </w:rPr>
      </w:pPr>
      <w:r w:rsidRPr="00B66C52">
        <w:rPr>
          <w:rFonts w:asciiTheme="minorHAnsi" w:hAnsiTheme="minorHAnsi" w:cstheme="majorHAnsi"/>
          <w:u w:val="single"/>
        </w:rPr>
        <w:t>Мария Морозова</w:t>
      </w:r>
      <w:r w:rsidRPr="00B66C52">
        <w:rPr>
          <w:rFonts w:asciiTheme="minorHAnsi" w:hAnsiTheme="minorHAnsi" w:cstheme="majorHAnsi"/>
        </w:rPr>
        <w:t xml:space="preserve">, директор Благотворительного фонда Елены и Геннадия Тимченко представила вниманию аудитории некоторые </w:t>
      </w:r>
      <w:r w:rsidR="00456BB2" w:rsidRPr="00B66C52">
        <w:rPr>
          <w:rFonts w:asciiTheme="minorHAnsi" w:hAnsiTheme="minorHAnsi" w:cstheme="majorHAnsi"/>
        </w:rPr>
        <w:t xml:space="preserve"> грантовые программы </w:t>
      </w:r>
      <w:r w:rsidRPr="00B66C52">
        <w:rPr>
          <w:rFonts w:asciiTheme="minorHAnsi" w:hAnsiTheme="minorHAnsi" w:cstheme="majorHAnsi"/>
        </w:rPr>
        <w:t xml:space="preserve"> фонда </w:t>
      </w:r>
      <w:r w:rsidR="00456BB2" w:rsidRPr="00B66C52">
        <w:rPr>
          <w:rFonts w:asciiTheme="minorHAnsi" w:hAnsiTheme="minorHAnsi" w:cstheme="majorHAnsi"/>
        </w:rPr>
        <w:t>и свою точку зрения относительно оценки их успешности и социального эффекта.</w:t>
      </w:r>
    </w:p>
    <w:p w14:paraId="2F3FCC38" w14:textId="257FB9A7" w:rsidR="00456BB2" w:rsidRPr="00B66C52" w:rsidRDefault="00456BB2" w:rsidP="00B66C52">
      <w:pPr>
        <w:spacing w:line="240" w:lineRule="auto"/>
        <w:jc w:val="both"/>
        <w:rPr>
          <w:rFonts w:asciiTheme="minorHAnsi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sz w:val="24"/>
          <w:szCs w:val="24"/>
        </w:rPr>
        <w:t xml:space="preserve">Тему поддержала </w:t>
      </w:r>
      <w:r w:rsidR="0009768F" w:rsidRPr="00B66C52">
        <w:rPr>
          <w:rFonts w:asciiTheme="minorHAnsi" w:hAnsiTheme="minorHAnsi" w:cstheme="majorHAnsi"/>
          <w:sz w:val="24"/>
          <w:szCs w:val="24"/>
          <w:u w:val="single"/>
        </w:rPr>
        <w:t>Яна Комарова</w:t>
      </w:r>
      <w:r w:rsidR="0009768F" w:rsidRPr="00B66C52">
        <w:rPr>
          <w:rFonts w:asciiTheme="minorHAnsi" w:hAnsiTheme="minorHAnsi" w:cstheme="majorHAnsi"/>
          <w:sz w:val="24"/>
          <w:szCs w:val="24"/>
        </w:rPr>
        <w:t>, </w:t>
      </w:r>
      <w:r w:rsidR="0009768F" w:rsidRPr="00B66C52">
        <w:rPr>
          <w:rFonts w:asciiTheme="minorHAnsi" w:hAnsiTheme="minorHAnsi" w:cstheme="majorHAnsi"/>
          <w:sz w:val="24"/>
          <w:szCs w:val="24"/>
          <w:lang w:val="en-US"/>
        </w:rPr>
        <w:t>CEO</w:t>
      </w:r>
      <w:r w:rsidR="0009768F" w:rsidRPr="00B66C52">
        <w:rPr>
          <w:rFonts w:asciiTheme="minorHAnsi" w:hAnsiTheme="minorHAnsi" w:cstheme="majorHAnsi"/>
          <w:sz w:val="24"/>
          <w:szCs w:val="24"/>
        </w:rPr>
        <w:t xml:space="preserve"> </w:t>
      </w:r>
      <w:r w:rsidR="008676D5" w:rsidRPr="00B66C52">
        <w:rPr>
          <w:rFonts w:asciiTheme="minorHAnsi" w:hAnsiTheme="minorHAnsi" w:cstheme="majorHAnsi"/>
          <w:sz w:val="24"/>
          <w:szCs w:val="24"/>
          <w:lang w:val="ru-RU"/>
        </w:rPr>
        <w:t>первого в России импакт-</w:t>
      </w:r>
      <w:r w:rsidR="0009768F" w:rsidRPr="00B66C52">
        <w:rPr>
          <w:rFonts w:asciiTheme="minorHAnsi" w:hAnsiTheme="minorHAnsi" w:cstheme="majorHAnsi"/>
          <w:sz w:val="24"/>
          <w:szCs w:val="24"/>
        </w:rPr>
        <w:t>фонд</w:t>
      </w:r>
      <w:r w:rsidRPr="00B66C52">
        <w:rPr>
          <w:rFonts w:asciiTheme="minorHAnsi" w:hAnsiTheme="minorHAnsi" w:cstheme="majorHAnsi"/>
          <w:sz w:val="24"/>
          <w:szCs w:val="24"/>
        </w:rPr>
        <w:t>а</w:t>
      </w:r>
      <w:r w:rsidR="0009768F" w:rsidRPr="00B66C52">
        <w:rPr>
          <w:rFonts w:asciiTheme="minorHAnsi" w:hAnsiTheme="minorHAnsi" w:cstheme="majorHAnsi"/>
          <w:sz w:val="24"/>
          <w:szCs w:val="24"/>
        </w:rPr>
        <w:t xml:space="preserve"> Zerno Ventures</w:t>
      </w:r>
      <w:r w:rsidR="008676D5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. Она ответила на вопросы модератора о том, </w:t>
      </w:r>
      <w:r w:rsidRPr="00B66C52">
        <w:rPr>
          <w:rFonts w:asciiTheme="minorHAnsi" w:hAnsiTheme="minorHAnsi" w:cstheme="majorHAnsi"/>
          <w:sz w:val="24"/>
          <w:szCs w:val="24"/>
        </w:rPr>
        <w:t xml:space="preserve"> какие проекты входят в инвестиционный портфель фонда</w:t>
      </w:r>
      <w:r w:rsidR="008676D5" w:rsidRPr="00B66C52">
        <w:rPr>
          <w:rFonts w:asciiTheme="minorHAnsi" w:hAnsiTheme="minorHAnsi" w:cstheme="majorHAnsi"/>
          <w:sz w:val="24"/>
          <w:szCs w:val="24"/>
          <w:lang w:val="ru-RU"/>
        </w:rPr>
        <w:t>, к</w:t>
      </w:r>
      <w:r w:rsidRPr="00B66C52">
        <w:rPr>
          <w:rFonts w:asciiTheme="minorHAnsi" w:hAnsiTheme="minorHAnsi" w:cstheme="majorHAnsi"/>
          <w:sz w:val="24"/>
          <w:szCs w:val="24"/>
        </w:rPr>
        <w:t xml:space="preserve">ак </w:t>
      </w:r>
      <w:r w:rsidR="008676D5" w:rsidRPr="00B66C52">
        <w:rPr>
          <w:rFonts w:asciiTheme="minorHAnsi" w:hAnsiTheme="minorHAnsi" w:cstheme="majorHAnsi"/>
          <w:sz w:val="24"/>
          <w:szCs w:val="24"/>
          <w:lang w:val="ru-RU"/>
        </w:rPr>
        <w:t>фонд</w:t>
      </w:r>
      <w:r w:rsidRPr="00B66C52">
        <w:rPr>
          <w:rFonts w:asciiTheme="minorHAnsi" w:hAnsiTheme="minorHAnsi" w:cstheme="majorHAnsi"/>
          <w:sz w:val="24"/>
          <w:szCs w:val="24"/>
        </w:rPr>
        <w:t xml:space="preserve"> выбирает проекты для инвестиций</w:t>
      </w:r>
      <w:r w:rsidR="008676D5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</w:t>
      </w:r>
      <w:r w:rsidRPr="00B66C52">
        <w:rPr>
          <w:rFonts w:asciiTheme="minorHAnsi" w:hAnsiTheme="minorHAnsi" w:cstheme="majorHAnsi"/>
          <w:sz w:val="24"/>
          <w:szCs w:val="24"/>
        </w:rPr>
        <w:t xml:space="preserve"> </w:t>
      </w:r>
      <w:r w:rsidR="008676D5" w:rsidRPr="00B66C52">
        <w:rPr>
          <w:rFonts w:asciiTheme="minorHAnsi" w:hAnsiTheme="minorHAnsi" w:cstheme="majorHAnsi"/>
          <w:sz w:val="24"/>
          <w:szCs w:val="24"/>
          <w:lang w:val="ru-RU"/>
        </w:rPr>
        <w:t>и</w:t>
      </w:r>
      <w:r w:rsidRPr="00B66C52">
        <w:rPr>
          <w:rFonts w:asciiTheme="minorHAnsi" w:hAnsiTheme="minorHAnsi" w:cstheme="majorHAnsi"/>
          <w:sz w:val="24"/>
          <w:szCs w:val="24"/>
        </w:rPr>
        <w:t xml:space="preserve"> как  планирует</w:t>
      </w:r>
      <w:r w:rsidR="008676D5" w:rsidRPr="00B66C52">
        <w:rPr>
          <w:rFonts w:asciiTheme="minorHAnsi" w:hAnsiTheme="minorHAnsi" w:cstheme="majorHAnsi"/>
          <w:sz w:val="24"/>
          <w:szCs w:val="24"/>
          <w:lang w:val="ru-RU"/>
        </w:rPr>
        <w:t>ся</w:t>
      </w:r>
      <w:r w:rsidRPr="00B66C52">
        <w:rPr>
          <w:rFonts w:asciiTheme="minorHAnsi" w:hAnsiTheme="minorHAnsi" w:cstheme="majorHAnsi"/>
          <w:sz w:val="24"/>
          <w:szCs w:val="24"/>
        </w:rPr>
        <w:t xml:space="preserve"> оценивать их успех</w:t>
      </w:r>
      <w:r w:rsidR="008676D5" w:rsidRPr="00B66C52">
        <w:rPr>
          <w:rFonts w:asciiTheme="minorHAnsi" w:hAnsiTheme="minorHAnsi" w:cstheme="majorHAnsi"/>
          <w:sz w:val="24"/>
          <w:szCs w:val="24"/>
          <w:lang w:val="ru-RU"/>
        </w:rPr>
        <w:t>.</w:t>
      </w:r>
    </w:p>
    <w:p w14:paraId="3001F045" w14:textId="77777777" w:rsidR="00A91C3A" w:rsidRPr="00B66C52" w:rsidRDefault="00A91C3A" w:rsidP="00B66C52">
      <w:pPr>
        <w:spacing w:line="240" w:lineRule="auto"/>
        <w:jc w:val="both"/>
        <w:rPr>
          <w:rFonts w:asciiTheme="minorHAnsi" w:hAnsiTheme="minorHAnsi" w:cstheme="majorHAnsi"/>
          <w:sz w:val="24"/>
          <w:szCs w:val="24"/>
          <w:lang w:val="ru-RU"/>
        </w:rPr>
      </w:pPr>
    </w:p>
    <w:p w14:paraId="033A1A40" w14:textId="4F4B5A02" w:rsidR="009F069C" w:rsidRPr="00B66C52" w:rsidRDefault="009F069C" w:rsidP="00B66C52">
      <w:pPr>
        <w:spacing w:line="240" w:lineRule="auto"/>
        <w:jc w:val="both"/>
        <w:rPr>
          <w:rFonts w:asciiTheme="minorHAnsi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Сара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 xml:space="preserve"> 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Гордон</w:t>
      </w:r>
      <w:r w:rsidRPr="00B66C52">
        <w:rPr>
          <w:rFonts w:asciiTheme="minorHAnsi" w:hAnsiTheme="minorHAnsi" w:cstheme="majorHAnsi"/>
          <w:b/>
          <w:sz w:val="24"/>
          <w:szCs w:val="24"/>
          <w:lang w:val="ru-RU"/>
        </w:rPr>
        <w:t xml:space="preserve">, </w:t>
      </w:r>
      <w:r w:rsidRPr="00B66C52">
        <w:rPr>
          <w:rFonts w:asciiTheme="minorHAnsi" w:hAnsiTheme="minorHAnsi" w:cstheme="majorHAnsi"/>
          <w:sz w:val="24"/>
          <w:szCs w:val="24"/>
          <w:lang w:val="en-US"/>
        </w:rPr>
        <w:t>CEO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</w:t>
      </w:r>
      <w:r w:rsidRPr="00B66C52">
        <w:rPr>
          <w:rFonts w:asciiTheme="minorHAnsi" w:hAnsiTheme="minorHAnsi" w:cstheme="majorHAnsi"/>
          <w:sz w:val="24"/>
          <w:szCs w:val="24"/>
          <w:lang w:val="en-US"/>
        </w:rPr>
        <w:t>Impact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</w:t>
      </w:r>
      <w:r w:rsidRPr="00B66C52">
        <w:rPr>
          <w:rFonts w:asciiTheme="minorHAnsi" w:hAnsiTheme="minorHAnsi" w:cstheme="majorHAnsi"/>
          <w:sz w:val="24"/>
          <w:szCs w:val="24"/>
          <w:lang w:val="en-US"/>
        </w:rPr>
        <w:t>Investing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</w:t>
      </w:r>
      <w:r w:rsidRPr="00B66C52">
        <w:rPr>
          <w:rFonts w:asciiTheme="minorHAnsi" w:hAnsiTheme="minorHAnsi" w:cstheme="majorHAnsi"/>
          <w:sz w:val="24"/>
          <w:szCs w:val="24"/>
          <w:lang w:val="en-US"/>
        </w:rPr>
        <w:t>Institute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, продолжила дискуссию и подробно остановилась на британском опыте развития рынка импакт-инвестирования и измерении </w:t>
      </w:r>
      <w:r w:rsidR="00A91C3A" w:rsidRPr="00B66C52">
        <w:rPr>
          <w:rFonts w:asciiTheme="minorHAnsi" w:hAnsiTheme="minorHAnsi" w:cstheme="majorHAnsi"/>
          <w:sz w:val="24"/>
          <w:szCs w:val="24"/>
          <w:lang w:val="ru-RU"/>
        </w:rPr>
        <w:t>социального эффекта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>.</w:t>
      </w:r>
    </w:p>
    <w:p w14:paraId="09C640B6" w14:textId="77777777" w:rsidR="00B66C52" w:rsidRDefault="00B66C52" w:rsidP="00B66C52">
      <w:pPr>
        <w:spacing w:line="240" w:lineRule="auto"/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</w:pPr>
    </w:p>
    <w:p w14:paraId="7484ECAC" w14:textId="42E8A53D" w:rsidR="009F069C" w:rsidRPr="00B66C52" w:rsidRDefault="009F069C" w:rsidP="00B66C52">
      <w:pPr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 xml:space="preserve">Лейла </w:t>
      </w:r>
      <w:proofErr w:type="spellStart"/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Айтмуханова</w:t>
      </w:r>
      <w:proofErr w:type="spellEnd"/>
      <w:r w:rsidRPr="00B66C52">
        <w:rPr>
          <w:rFonts w:asciiTheme="minorHAnsi" w:hAnsiTheme="minorHAnsi" w:cstheme="majorHAnsi"/>
          <w:b/>
          <w:sz w:val="24"/>
          <w:szCs w:val="24"/>
        </w:rPr>
        <w:t xml:space="preserve">, </w:t>
      </w:r>
      <w:r w:rsidRPr="00B66C52">
        <w:rPr>
          <w:rFonts w:asciiTheme="minorHAnsi" w:hAnsiTheme="minorHAnsi" w:cstheme="majorHAnsi"/>
          <w:sz w:val="24"/>
          <w:szCs w:val="24"/>
        </w:rPr>
        <w:t xml:space="preserve">советник по социальным инвестициям Евразийского </w:t>
      </w:r>
      <w:proofErr w:type="gramStart"/>
      <w:r w:rsidRPr="00B66C52">
        <w:rPr>
          <w:rFonts w:asciiTheme="minorHAnsi" w:hAnsiTheme="minorHAnsi" w:cstheme="majorHAnsi"/>
          <w:sz w:val="24"/>
          <w:szCs w:val="24"/>
        </w:rPr>
        <w:t>бизнес-подразделения</w:t>
      </w:r>
      <w:proofErr w:type="gramEnd"/>
      <w:r w:rsidRPr="00B66C52">
        <w:rPr>
          <w:rFonts w:asciiTheme="minorHAnsi" w:hAnsiTheme="minorHAnsi" w:cstheme="majorHAnsi"/>
          <w:sz w:val="24"/>
          <w:szCs w:val="24"/>
        </w:rPr>
        <w:t xml:space="preserve"> «Шеврон»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рассказала о проектах компании по поддержке социального предпринимательства и о перспективах развития </w:t>
      </w:r>
      <w:proofErr w:type="spellStart"/>
      <w:r w:rsidRPr="00B66C52">
        <w:rPr>
          <w:rFonts w:asciiTheme="minorHAnsi" w:hAnsiTheme="minorHAnsi" w:cstheme="majorHAnsi"/>
          <w:sz w:val="24"/>
          <w:szCs w:val="24"/>
          <w:lang w:val="ru-RU"/>
        </w:rPr>
        <w:t>импакт</w:t>
      </w:r>
      <w:proofErr w:type="spellEnd"/>
      <w:r w:rsidRPr="00B66C52">
        <w:rPr>
          <w:rFonts w:asciiTheme="minorHAnsi" w:hAnsiTheme="minorHAnsi" w:cstheme="majorHAnsi"/>
          <w:sz w:val="24"/>
          <w:szCs w:val="24"/>
          <w:lang w:val="ru-RU"/>
        </w:rPr>
        <w:t>-проектов в Казахстане.</w:t>
      </w:r>
    </w:p>
    <w:p w14:paraId="7217FA89" w14:textId="77777777" w:rsidR="00905AAC" w:rsidRPr="00B66C52" w:rsidRDefault="00905AAC" w:rsidP="00B66C52">
      <w:pPr>
        <w:spacing w:line="240" w:lineRule="auto"/>
        <w:rPr>
          <w:rFonts w:asciiTheme="minorHAnsi" w:hAnsiTheme="minorHAnsi" w:cstheme="majorHAnsi"/>
          <w:b/>
          <w:sz w:val="24"/>
          <w:szCs w:val="24"/>
          <w:lang w:val="ru-RU"/>
        </w:rPr>
      </w:pPr>
    </w:p>
    <w:p w14:paraId="6FE93DF8" w14:textId="1CF350C2" w:rsidR="009F069C" w:rsidRPr="00B66C52" w:rsidRDefault="009F069C" w:rsidP="00B66C52">
      <w:pPr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lastRenderedPageBreak/>
        <w:t xml:space="preserve">Юлия </w:t>
      </w:r>
      <w:proofErr w:type="spellStart"/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Жигулина</w:t>
      </w:r>
      <w:proofErr w:type="spellEnd"/>
      <w:r w:rsidRPr="00B66C52">
        <w:rPr>
          <w:rFonts w:asciiTheme="minorHAnsi" w:hAnsiTheme="minorHAnsi" w:cstheme="majorHAnsi"/>
          <w:sz w:val="24"/>
          <w:szCs w:val="24"/>
        </w:rPr>
        <w:t>, исполнительный директор Фонд</w:t>
      </w:r>
      <w:r w:rsidR="006C2A04" w:rsidRPr="00B66C52">
        <w:rPr>
          <w:rFonts w:asciiTheme="minorHAnsi" w:hAnsiTheme="minorHAnsi" w:cstheme="majorHAnsi"/>
          <w:sz w:val="24"/>
          <w:szCs w:val="24"/>
          <w:lang w:val="ru-RU"/>
        </w:rPr>
        <w:t>а</w:t>
      </w:r>
      <w:r w:rsidRPr="00B66C52">
        <w:rPr>
          <w:rFonts w:asciiTheme="minorHAnsi" w:hAnsiTheme="minorHAnsi" w:cstheme="majorHAnsi"/>
          <w:sz w:val="24"/>
          <w:szCs w:val="24"/>
        </w:rPr>
        <w:t xml:space="preserve"> «Наше Будущее»</w:t>
      </w:r>
      <w:r w:rsidR="006C2A04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поделилась своей точкой зрения по вопросу, можно ли считать фонд </w:t>
      </w:r>
      <w:proofErr w:type="spellStart"/>
      <w:r w:rsidR="006C2A04" w:rsidRPr="00B66C52">
        <w:rPr>
          <w:rFonts w:asciiTheme="minorHAnsi" w:hAnsiTheme="minorHAnsi" w:cstheme="majorHAnsi"/>
          <w:sz w:val="24"/>
          <w:szCs w:val="24"/>
          <w:lang w:val="ru-RU"/>
        </w:rPr>
        <w:t>импакт</w:t>
      </w:r>
      <w:proofErr w:type="spellEnd"/>
      <w:r w:rsidR="006C2A04" w:rsidRPr="00B66C52">
        <w:rPr>
          <w:rFonts w:asciiTheme="minorHAnsi" w:hAnsiTheme="minorHAnsi" w:cstheme="majorHAnsi"/>
          <w:sz w:val="24"/>
          <w:szCs w:val="24"/>
          <w:lang w:val="ru-RU"/>
        </w:rPr>
        <w:t>-инвестором и привела примеры социальных проектов из  портфолио фонда, которым удалось достигнуть как измеримых социальных эффектов, так и финансовой прибыли.</w:t>
      </w:r>
    </w:p>
    <w:p w14:paraId="3D6DE709" w14:textId="77777777" w:rsidR="00905AAC" w:rsidRPr="00B66C52" w:rsidRDefault="00905AAC" w:rsidP="00B66C52">
      <w:pPr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</w:p>
    <w:p w14:paraId="72675D63" w14:textId="44E834FC" w:rsidR="006C2A04" w:rsidRPr="00B66C52" w:rsidRDefault="006C2A04" w:rsidP="00B66C52">
      <w:pPr>
        <w:shd w:val="clear" w:color="auto" w:fill="FFFFFF"/>
        <w:spacing w:line="240" w:lineRule="auto"/>
        <w:rPr>
          <w:rFonts w:asciiTheme="minorHAnsi" w:hAnsiTheme="minorHAnsi" w:cstheme="majorHAnsi"/>
          <w:bCs/>
          <w:sz w:val="24"/>
          <w:szCs w:val="24"/>
          <w:lang w:val="en-US"/>
        </w:rPr>
      </w:pP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 xml:space="preserve">Анни </w:t>
      </w:r>
      <w:proofErr w:type="spellStart"/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Паттон</w:t>
      </w:r>
      <w:proofErr w:type="spellEnd"/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 xml:space="preserve"> </w:t>
      </w:r>
      <w:proofErr w:type="spellStart"/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Павер</w:t>
      </w:r>
      <w:proofErr w:type="spellEnd"/>
      <w:r w:rsidRPr="00B66C52">
        <w:rPr>
          <w:rFonts w:asciiTheme="minorHAnsi" w:hAnsiTheme="minorHAnsi" w:cstheme="majorHAnsi"/>
          <w:bCs/>
          <w:sz w:val="24"/>
          <w:szCs w:val="24"/>
        </w:rPr>
        <w:t xml:space="preserve">, </w:t>
      </w:r>
      <w:r w:rsidR="00F0619E" w:rsidRPr="00B66C52">
        <w:rPr>
          <w:rFonts w:asciiTheme="minorHAnsi" w:hAnsiTheme="minorHAnsi" w:cstheme="majorHAnsi"/>
          <w:sz w:val="24"/>
          <w:szCs w:val="24"/>
        </w:rPr>
        <w:t>основатель информационно-консультационной фирмы «</w:t>
      </w:r>
      <w:r w:rsidR="00F0619E" w:rsidRPr="00B66C52">
        <w:rPr>
          <w:rFonts w:asciiTheme="minorHAnsi" w:hAnsiTheme="minorHAnsi" w:cstheme="majorHAnsi"/>
          <w:sz w:val="24"/>
          <w:szCs w:val="24"/>
          <w:lang w:val="en-US"/>
        </w:rPr>
        <w:t>Intelligent</w:t>
      </w:r>
      <w:r w:rsidR="00F0619E" w:rsidRPr="00B66C52">
        <w:rPr>
          <w:rFonts w:asciiTheme="minorHAnsi" w:hAnsiTheme="minorHAnsi" w:cstheme="majorHAnsi"/>
          <w:sz w:val="24"/>
          <w:szCs w:val="24"/>
        </w:rPr>
        <w:t xml:space="preserve"> </w:t>
      </w:r>
      <w:r w:rsidR="00F0619E" w:rsidRPr="00B66C52">
        <w:rPr>
          <w:rFonts w:asciiTheme="minorHAnsi" w:hAnsiTheme="minorHAnsi" w:cstheme="majorHAnsi"/>
          <w:sz w:val="24"/>
          <w:szCs w:val="24"/>
          <w:lang w:val="en-US"/>
        </w:rPr>
        <w:t>impact</w:t>
      </w:r>
      <w:r w:rsidR="00F0619E" w:rsidRPr="00B66C52">
        <w:rPr>
          <w:rFonts w:asciiTheme="minorHAnsi" w:hAnsiTheme="minorHAnsi" w:cstheme="majorHAnsi"/>
          <w:sz w:val="24"/>
          <w:szCs w:val="24"/>
        </w:rPr>
        <w:t>»</w:t>
      </w:r>
      <w:r w:rsidRPr="00B66C52">
        <w:rPr>
          <w:rFonts w:asciiTheme="minorHAnsi" w:hAnsiTheme="minorHAnsi" w:cstheme="majorHAnsi"/>
          <w:bCs/>
          <w:sz w:val="24"/>
          <w:szCs w:val="24"/>
        </w:rPr>
        <w:t>автор</w:t>
      </w:r>
      <w:r w:rsidRPr="00B66C52">
        <w:rPr>
          <w:rFonts w:asciiTheme="minorHAnsi" w:hAnsiTheme="minorHAnsi" w:cstheme="majorHAnsi"/>
          <w:bCs/>
          <w:sz w:val="24"/>
          <w:szCs w:val="24"/>
          <w:lang w:val="en-US"/>
        </w:rPr>
        <w:t> </w:t>
      </w:r>
      <w:r w:rsidRPr="00B66C52">
        <w:rPr>
          <w:rFonts w:asciiTheme="minorHAnsi" w:hAnsiTheme="minorHAnsi" w:cstheme="majorHAnsi"/>
          <w:bCs/>
          <w:sz w:val="24"/>
          <w:szCs w:val="24"/>
        </w:rPr>
        <w:t>книги “</w:t>
      </w:r>
      <w:r w:rsidRPr="00B66C52">
        <w:rPr>
          <w:rFonts w:asciiTheme="minorHAnsi" w:hAnsiTheme="minorHAnsi" w:cstheme="majorHAnsi"/>
          <w:bCs/>
          <w:spacing w:val="5"/>
          <w:sz w:val="24"/>
          <w:szCs w:val="24"/>
          <w:lang w:val="en-US"/>
        </w:rPr>
        <w:t>Adventure</w:t>
      </w:r>
      <w:r w:rsidRPr="00B66C52">
        <w:rPr>
          <w:rFonts w:asciiTheme="minorHAnsi" w:hAnsiTheme="minorHAnsi" w:cstheme="majorHAnsi"/>
          <w:bCs/>
          <w:spacing w:val="5"/>
          <w:sz w:val="24"/>
          <w:szCs w:val="24"/>
        </w:rPr>
        <w:t xml:space="preserve"> </w:t>
      </w:r>
      <w:r w:rsidRPr="00B66C52">
        <w:rPr>
          <w:rFonts w:asciiTheme="minorHAnsi" w:hAnsiTheme="minorHAnsi" w:cstheme="majorHAnsi"/>
          <w:bCs/>
          <w:spacing w:val="5"/>
          <w:sz w:val="24"/>
          <w:szCs w:val="24"/>
          <w:lang w:val="en-US"/>
        </w:rPr>
        <w:t>Finance</w:t>
      </w:r>
      <w:r w:rsidRPr="00B66C52">
        <w:rPr>
          <w:rFonts w:asciiTheme="minorHAnsi" w:hAnsiTheme="minorHAnsi" w:cstheme="majorHAnsi"/>
          <w:bCs/>
          <w:spacing w:val="5"/>
          <w:sz w:val="24"/>
          <w:szCs w:val="24"/>
        </w:rPr>
        <w:t>.</w:t>
      </w:r>
      <w:r w:rsidRPr="00B66C52">
        <w:rPr>
          <w:rFonts w:asciiTheme="minorHAnsi" w:hAnsiTheme="minorHAnsi" w:cstheme="majorHAnsi"/>
          <w:bCs/>
          <w:spacing w:val="5"/>
          <w:sz w:val="24"/>
          <w:szCs w:val="24"/>
          <w:lang w:val="en-US"/>
        </w:rPr>
        <w:t> </w:t>
      </w:r>
      <w:proofErr w:type="gramStart"/>
      <w:r w:rsidRPr="00B66C52">
        <w:rPr>
          <w:rFonts w:asciiTheme="minorHAnsi" w:hAnsiTheme="minorHAnsi" w:cstheme="majorHAnsi"/>
          <w:bCs/>
          <w:sz w:val="24"/>
          <w:szCs w:val="24"/>
          <w:lang w:val="en-US"/>
        </w:rPr>
        <w:t>How to Create a Funding Journey That Blends Profit and Purpose”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рассказала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о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причинах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,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побудивших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ее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написать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книгу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о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линейке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социальных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 xml:space="preserve"> 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ru-RU"/>
        </w:rPr>
        <w:t>финансов</w:t>
      </w:r>
      <w:r w:rsidR="00F0619E" w:rsidRPr="00B66C52">
        <w:rPr>
          <w:rFonts w:asciiTheme="minorHAnsi" w:hAnsiTheme="minorHAnsi" w:cstheme="majorHAnsi"/>
          <w:bCs/>
          <w:sz w:val="24"/>
          <w:szCs w:val="24"/>
          <w:lang w:val="en-US"/>
        </w:rPr>
        <w:t>.</w:t>
      </w:r>
      <w:proofErr w:type="gramEnd"/>
    </w:p>
    <w:p w14:paraId="1B458596" w14:textId="38102890" w:rsidR="00F0619E" w:rsidRPr="00B66C52" w:rsidRDefault="00F0619E" w:rsidP="00B66C52">
      <w:pPr>
        <w:shd w:val="clear" w:color="auto" w:fill="FFFFFF"/>
        <w:spacing w:line="240" w:lineRule="auto"/>
        <w:rPr>
          <w:rFonts w:asciiTheme="minorHAnsi" w:hAnsiTheme="minorHAnsi" w:cstheme="majorHAnsi"/>
          <w:bCs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В заключение сессии спикеры ответили на вопросы зала.</w:t>
      </w:r>
    </w:p>
    <w:p w14:paraId="5EF0F70D" w14:textId="5D428649" w:rsidR="00F0619E" w:rsidRPr="00B66C52" w:rsidRDefault="00F0619E" w:rsidP="00B66C52">
      <w:pPr>
        <w:shd w:val="clear" w:color="auto" w:fill="FFFFFF"/>
        <w:spacing w:line="240" w:lineRule="auto"/>
        <w:rPr>
          <w:rFonts w:asciiTheme="minorHAnsi" w:hAnsiTheme="minorHAnsi" w:cstheme="majorHAnsi"/>
          <w:bCs/>
          <w:sz w:val="24"/>
          <w:szCs w:val="24"/>
          <w:lang w:val="ru-RU"/>
        </w:rPr>
      </w:pPr>
    </w:p>
    <w:p w14:paraId="1127DC04" w14:textId="206AB852" w:rsidR="00F0619E" w:rsidRPr="00B66C52" w:rsidRDefault="00F0619E" w:rsidP="00B66C52">
      <w:pPr>
        <w:spacing w:line="240" w:lineRule="auto"/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</w:pP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Форум продолжился </w:t>
      </w:r>
      <w:r w:rsidRPr="00B66C52">
        <w:rPr>
          <w:rFonts w:asciiTheme="minorHAnsi" w:hAnsiTheme="minorHAnsi" w:cstheme="majorHAnsi"/>
          <w:b/>
          <w:sz w:val="24"/>
          <w:szCs w:val="24"/>
          <w:u w:val="single"/>
          <w:lang w:val="ru-RU"/>
        </w:rPr>
        <w:t xml:space="preserve"> 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>сессией  «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 xml:space="preserve">Инвестиции со смыслом. Как я стал </w:t>
      </w:r>
      <w:proofErr w:type="spellStart"/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импакт</w:t>
      </w:r>
      <w:proofErr w:type="spellEnd"/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-инвестором?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  <w:lang w:val="ru-RU"/>
        </w:rPr>
        <w:t>»</w:t>
      </w:r>
    </w:p>
    <w:p w14:paraId="392DE440" w14:textId="20FF48E0" w:rsidR="00F0619E" w:rsidRPr="00B66C52" w:rsidRDefault="00F0619E" w:rsidP="00B66C52">
      <w:pPr>
        <w:spacing w:line="240" w:lineRule="auto"/>
        <w:rPr>
          <w:rFonts w:asciiTheme="minorHAnsi" w:hAnsiTheme="minorHAnsi" w:cstheme="majorHAnsi"/>
          <w:bCs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>В сессии приняли участие:</w:t>
      </w:r>
    </w:p>
    <w:p w14:paraId="76578311" w14:textId="52734D81" w:rsidR="00F0619E" w:rsidRPr="00B66C52" w:rsidRDefault="00F0619E" w:rsidP="00B66C52">
      <w:pPr>
        <w:spacing w:line="240" w:lineRule="auto"/>
        <w:rPr>
          <w:rFonts w:asciiTheme="minorHAnsi" w:hAnsiTheme="minorHAnsi" w:cstheme="majorHAnsi"/>
          <w:sz w:val="24"/>
          <w:szCs w:val="24"/>
        </w:rPr>
      </w:pP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Сергей Дашков</w:t>
      </w:r>
      <w:r w:rsidR="00FE4DBC"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, </w:t>
      </w:r>
      <w:r w:rsidRPr="00B66C52">
        <w:rPr>
          <w:rFonts w:asciiTheme="minorHAnsi" w:hAnsiTheme="minorHAnsi" w:cstheme="majorHAnsi"/>
          <w:sz w:val="24"/>
          <w:szCs w:val="24"/>
        </w:rPr>
        <w:t xml:space="preserve">бизнес-ангел, сооснователь клуба венчурных инвесторов </w:t>
      </w:r>
      <w:proofErr w:type="spellStart"/>
      <w:r w:rsidRPr="00B66C52">
        <w:rPr>
          <w:rFonts w:asciiTheme="minorHAnsi" w:hAnsiTheme="minorHAnsi" w:cstheme="majorHAnsi"/>
          <w:sz w:val="24"/>
          <w:szCs w:val="24"/>
        </w:rPr>
        <w:t>Angelsdeck</w:t>
      </w:r>
      <w:proofErr w:type="spellEnd"/>
    </w:p>
    <w:p w14:paraId="164C08B5" w14:textId="3C6014FB" w:rsidR="00F0619E" w:rsidRPr="00B66C52" w:rsidRDefault="00F0619E" w:rsidP="00B66C52">
      <w:pPr>
        <w:spacing w:line="240" w:lineRule="auto"/>
        <w:rPr>
          <w:rFonts w:asciiTheme="minorHAnsi" w:hAnsiTheme="minorHAnsi" w:cstheme="majorHAnsi"/>
          <w:sz w:val="24"/>
          <w:szCs w:val="24"/>
        </w:rPr>
      </w:pP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Елена Журавлева</w:t>
      </w:r>
      <w:r w:rsidRPr="00B66C52">
        <w:rPr>
          <w:rFonts w:asciiTheme="minorHAnsi" w:hAnsiTheme="minorHAnsi" w:cstheme="majorHAnsi"/>
          <w:b/>
          <w:sz w:val="24"/>
          <w:szCs w:val="24"/>
        </w:rPr>
        <w:t xml:space="preserve">, </w:t>
      </w:r>
      <w:r w:rsidRPr="00B66C52">
        <w:rPr>
          <w:rFonts w:asciiTheme="minorHAnsi" w:hAnsiTheme="minorHAnsi" w:cstheme="majorHAnsi"/>
          <w:sz w:val="24"/>
          <w:szCs w:val="24"/>
        </w:rPr>
        <w:t>со-основатель HFLabs.ru, основатель DaData.ru</w:t>
      </w:r>
      <w:r w:rsidRPr="00B66C52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Pr="00B66C52">
        <w:rPr>
          <w:rFonts w:asciiTheme="minorHAnsi" w:hAnsiTheme="minorHAnsi" w:cstheme="majorHAnsi"/>
          <w:b/>
          <w:sz w:val="24"/>
          <w:szCs w:val="24"/>
        </w:rPr>
        <w:br/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 xml:space="preserve">Михаил </w:t>
      </w:r>
      <w:proofErr w:type="spellStart"/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Замарин</w:t>
      </w:r>
      <w:proofErr w:type="spellEnd"/>
      <w:r w:rsidRPr="00B66C52">
        <w:rPr>
          <w:rFonts w:asciiTheme="minorHAnsi" w:hAnsiTheme="minorHAnsi" w:cstheme="majorHAnsi"/>
          <w:b/>
          <w:sz w:val="24"/>
          <w:szCs w:val="24"/>
        </w:rPr>
        <w:t xml:space="preserve">, </w:t>
      </w:r>
      <w:r w:rsidRPr="00B66C52">
        <w:rPr>
          <w:rFonts w:asciiTheme="minorHAnsi" w:hAnsiTheme="minorHAnsi" w:cstheme="majorHAnsi"/>
          <w:sz w:val="24"/>
          <w:szCs w:val="24"/>
        </w:rPr>
        <w:t>генеральный директор, ГК «БС Энерго»</w:t>
      </w:r>
      <w:r w:rsidRPr="00B66C52">
        <w:rPr>
          <w:rFonts w:asciiTheme="minorHAnsi" w:hAnsiTheme="minorHAnsi" w:cstheme="majorHAnsi"/>
          <w:b/>
          <w:sz w:val="24"/>
          <w:szCs w:val="24"/>
        </w:rPr>
        <w:t xml:space="preserve"> </w:t>
      </w:r>
    </w:p>
    <w:p w14:paraId="7DF6C006" w14:textId="0B7E14C8" w:rsidR="00F0619E" w:rsidRPr="00B66C52" w:rsidRDefault="00F0619E" w:rsidP="00B66C52">
      <w:pPr>
        <w:spacing w:line="240" w:lineRule="auto"/>
        <w:rPr>
          <w:rFonts w:asciiTheme="minorHAnsi" w:hAnsiTheme="minorHAnsi" w:cstheme="majorHAnsi"/>
          <w:sz w:val="24"/>
          <w:szCs w:val="24"/>
          <w:shd w:val="clear" w:color="auto" w:fill="FEFEFE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Илья Поз</w:t>
      </w:r>
      <w:r w:rsidRPr="00B66C52">
        <w:rPr>
          <w:rFonts w:asciiTheme="minorHAnsi" w:hAnsiTheme="minorHAnsi" w:cstheme="majorHAnsi"/>
          <w:b/>
          <w:sz w:val="24"/>
          <w:szCs w:val="24"/>
        </w:rPr>
        <w:t xml:space="preserve">, </w:t>
      </w:r>
      <w:r w:rsidRPr="00B66C52">
        <w:rPr>
          <w:rFonts w:asciiTheme="minorHAnsi" w:hAnsiTheme="minorHAnsi" w:cstheme="majorHAnsi"/>
          <w:sz w:val="24"/>
          <w:szCs w:val="24"/>
        </w:rPr>
        <w:t xml:space="preserve">бизнес-ангел, член клуба венчурных инвесторов </w:t>
      </w:r>
      <w:proofErr w:type="spellStart"/>
      <w:r w:rsidRPr="00B66C52">
        <w:rPr>
          <w:rFonts w:asciiTheme="minorHAnsi" w:hAnsiTheme="minorHAnsi" w:cstheme="majorHAnsi"/>
          <w:sz w:val="24"/>
          <w:szCs w:val="24"/>
        </w:rPr>
        <w:t>Angelsdeck</w:t>
      </w:r>
      <w:proofErr w:type="spellEnd"/>
      <w:r w:rsidRPr="00B66C52">
        <w:rPr>
          <w:rFonts w:asciiTheme="minorHAnsi" w:hAnsiTheme="minorHAnsi" w:cstheme="majorHAnsi"/>
          <w:sz w:val="24"/>
          <w:szCs w:val="24"/>
        </w:rPr>
        <w:br/>
      </w:r>
      <w:proofErr w:type="gramStart"/>
      <w:r w:rsidRPr="00B66C52">
        <w:rPr>
          <w:rFonts w:asciiTheme="minorHAnsi" w:hAnsiTheme="minorHAnsi" w:cstheme="majorHAnsi"/>
          <w:bCs/>
          <w:sz w:val="24"/>
          <w:szCs w:val="24"/>
          <w:u w:val="single"/>
          <w:shd w:val="clear" w:color="auto" w:fill="FEFEFE"/>
        </w:rPr>
        <w:t>Силке</w:t>
      </w:r>
      <w:proofErr w:type="gramEnd"/>
      <w:r w:rsidRPr="00B66C52">
        <w:rPr>
          <w:rFonts w:asciiTheme="minorHAnsi" w:hAnsiTheme="minorHAnsi" w:cstheme="majorHAnsi"/>
          <w:bCs/>
          <w:sz w:val="24"/>
          <w:szCs w:val="24"/>
          <w:u w:val="single"/>
          <w:shd w:val="clear" w:color="auto" w:fill="FEFEFE"/>
        </w:rPr>
        <w:t xml:space="preserve"> </w:t>
      </w:r>
      <w:proofErr w:type="spellStart"/>
      <w:r w:rsidRPr="00B66C52">
        <w:rPr>
          <w:rFonts w:asciiTheme="minorHAnsi" w:hAnsiTheme="minorHAnsi" w:cstheme="majorHAnsi"/>
          <w:bCs/>
          <w:sz w:val="24"/>
          <w:szCs w:val="24"/>
          <w:u w:val="single"/>
          <w:shd w:val="clear" w:color="auto" w:fill="FEFEFE"/>
        </w:rPr>
        <w:t>Хоракова</w:t>
      </w:r>
      <w:proofErr w:type="spellEnd"/>
      <w:r w:rsidRPr="00B66C52">
        <w:rPr>
          <w:rFonts w:asciiTheme="minorHAnsi" w:hAnsiTheme="minorHAnsi" w:cstheme="majorHAnsi"/>
          <w:sz w:val="24"/>
          <w:szCs w:val="24"/>
          <w:shd w:val="clear" w:color="auto" w:fill="FEFEFE"/>
        </w:rPr>
        <w:t xml:space="preserve">, </w:t>
      </w:r>
      <w:proofErr w:type="spellStart"/>
      <w:r w:rsidRPr="00B66C52">
        <w:rPr>
          <w:rFonts w:asciiTheme="minorHAnsi" w:hAnsiTheme="minorHAnsi" w:cstheme="majorHAnsi"/>
          <w:sz w:val="24"/>
          <w:szCs w:val="24"/>
          <w:shd w:val="clear" w:color="auto" w:fill="FEFEFE"/>
        </w:rPr>
        <w:t>сооснователь</w:t>
      </w:r>
      <w:proofErr w:type="spellEnd"/>
      <w:r w:rsidRPr="00B66C52">
        <w:rPr>
          <w:rFonts w:asciiTheme="minorHAnsi" w:hAnsiTheme="minorHAnsi" w:cstheme="majorHAnsi"/>
          <w:sz w:val="24"/>
          <w:szCs w:val="24"/>
          <w:shd w:val="clear" w:color="auto" w:fill="FEFEFE"/>
        </w:rPr>
        <w:t xml:space="preserve"> и партнёр, </w:t>
      </w:r>
      <w:proofErr w:type="spellStart"/>
      <w:r w:rsidRPr="00B66C52">
        <w:rPr>
          <w:rFonts w:asciiTheme="minorHAnsi" w:hAnsiTheme="minorHAnsi" w:cstheme="majorHAnsi"/>
          <w:sz w:val="24"/>
          <w:szCs w:val="24"/>
          <w:shd w:val="clear" w:color="auto" w:fill="FEFEFE"/>
          <w:lang w:val="en-US"/>
        </w:rPr>
        <w:t>Tilia</w:t>
      </w:r>
      <w:proofErr w:type="spellEnd"/>
      <w:r w:rsidRPr="00B66C52">
        <w:rPr>
          <w:rFonts w:asciiTheme="minorHAnsi" w:hAnsiTheme="minorHAnsi" w:cstheme="majorHAnsi"/>
          <w:sz w:val="24"/>
          <w:szCs w:val="24"/>
          <w:shd w:val="clear" w:color="auto" w:fill="FEFEFE"/>
          <w:lang w:val="ru-RU"/>
        </w:rPr>
        <w:t xml:space="preserve"> </w:t>
      </w:r>
      <w:r w:rsidRPr="00B66C52">
        <w:rPr>
          <w:rFonts w:asciiTheme="minorHAnsi" w:hAnsiTheme="minorHAnsi" w:cstheme="majorHAnsi"/>
          <w:sz w:val="24"/>
          <w:szCs w:val="24"/>
          <w:shd w:val="clear" w:color="auto" w:fill="FEFEFE"/>
          <w:lang w:val="en-US"/>
        </w:rPr>
        <w:t>Impact</w:t>
      </w:r>
      <w:r w:rsidRPr="00B66C52">
        <w:rPr>
          <w:rFonts w:asciiTheme="minorHAnsi" w:hAnsiTheme="minorHAnsi" w:cstheme="majorHAnsi"/>
          <w:sz w:val="24"/>
          <w:szCs w:val="24"/>
          <w:shd w:val="clear" w:color="auto" w:fill="FEFEFE"/>
          <w:lang w:val="ru-RU"/>
        </w:rPr>
        <w:t xml:space="preserve"> </w:t>
      </w:r>
      <w:r w:rsidRPr="00B66C52">
        <w:rPr>
          <w:rFonts w:asciiTheme="minorHAnsi" w:hAnsiTheme="minorHAnsi" w:cstheme="majorHAnsi"/>
          <w:sz w:val="24"/>
          <w:szCs w:val="24"/>
          <w:shd w:val="clear" w:color="auto" w:fill="FEFEFE"/>
          <w:lang w:val="en-US"/>
        </w:rPr>
        <w:t>Ventures</w:t>
      </w:r>
    </w:p>
    <w:p w14:paraId="7EF0052F" w14:textId="5903D5AE" w:rsidR="00FE4DBC" w:rsidRPr="00B66C52" w:rsidRDefault="00FE4DBC" w:rsidP="00B66C52">
      <w:pPr>
        <w:spacing w:line="240" w:lineRule="auto"/>
        <w:rPr>
          <w:rFonts w:asciiTheme="minorHAnsi" w:hAnsiTheme="minorHAnsi" w:cstheme="majorHAnsi"/>
          <w:sz w:val="24"/>
          <w:szCs w:val="24"/>
          <w:shd w:val="clear" w:color="auto" w:fill="FEFEFE"/>
          <w:lang w:val="ru-RU"/>
        </w:rPr>
      </w:pPr>
    </w:p>
    <w:p w14:paraId="6273E75D" w14:textId="28CA56E5" w:rsidR="00FE4DBC" w:rsidRPr="00B66C52" w:rsidRDefault="00FE4DBC" w:rsidP="00B66C52">
      <w:pPr>
        <w:spacing w:line="240" w:lineRule="auto"/>
        <w:rPr>
          <w:rFonts w:asciiTheme="minorHAnsi" w:hAnsiTheme="minorHAnsi" w:cstheme="majorHAnsi"/>
          <w:sz w:val="24"/>
          <w:szCs w:val="24"/>
          <w:lang w:val="ru-RU"/>
        </w:rPr>
      </w:pP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 xml:space="preserve">Модератор сессии, </w:t>
      </w:r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 xml:space="preserve">Любовь </w:t>
      </w:r>
      <w:proofErr w:type="spellStart"/>
      <w:r w:rsidRPr="00B66C52">
        <w:rPr>
          <w:rFonts w:asciiTheme="minorHAnsi" w:hAnsiTheme="minorHAnsi" w:cstheme="majorHAnsi"/>
          <w:bCs/>
          <w:sz w:val="24"/>
          <w:szCs w:val="24"/>
          <w:u w:val="single"/>
        </w:rPr>
        <w:t>Шерышева</w:t>
      </w:r>
      <w:proofErr w:type="spellEnd"/>
      <w:r w:rsidRPr="00B66C52">
        <w:rPr>
          <w:rFonts w:asciiTheme="minorHAnsi" w:hAnsiTheme="minorHAnsi" w:cstheme="majorHAnsi"/>
          <w:sz w:val="24"/>
          <w:szCs w:val="24"/>
        </w:rPr>
        <w:t>, идейный вдохновитель и партнер программ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>ы</w:t>
      </w:r>
      <w:r w:rsidRPr="00B66C52">
        <w:rPr>
          <w:rFonts w:asciiTheme="minorHAnsi" w:hAnsiTheme="minorHAnsi" w:cstheme="majorHAnsi"/>
          <w:sz w:val="24"/>
          <w:szCs w:val="24"/>
        </w:rPr>
        <w:t xml:space="preserve"> «Навстречу </w:t>
      </w:r>
      <w:proofErr w:type="spellStart"/>
      <w:r w:rsidRPr="00B66C52">
        <w:rPr>
          <w:rFonts w:asciiTheme="minorHAnsi" w:hAnsiTheme="minorHAnsi" w:cstheme="majorHAnsi"/>
          <w:sz w:val="24"/>
          <w:szCs w:val="24"/>
        </w:rPr>
        <w:t>импакт</w:t>
      </w:r>
      <w:proofErr w:type="spellEnd"/>
      <w:r w:rsidRPr="00B66C52">
        <w:rPr>
          <w:rFonts w:asciiTheme="minorHAnsi" w:hAnsiTheme="minorHAnsi" w:cstheme="majorHAnsi"/>
          <w:sz w:val="24"/>
          <w:szCs w:val="24"/>
        </w:rPr>
        <w:t>-инвестициям»</w:t>
      </w: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 обсудила с участниками:</w:t>
      </w:r>
    </w:p>
    <w:p w14:paraId="292D8FFF" w14:textId="77777777" w:rsidR="00FE4DBC" w:rsidRPr="00B66C52" w:rsidRDefault="00FE4DBC" w:rsidP="00B66C52">
      <w:pPr>
        <w:spacing w:line="240" w:lineRule="auto"/>
        <w:rPr>
          <w:rFonts w:asciiTheme="minorHAnsi" w:hAnsiTheme="minorHAnsi" w:cstheme="majorHAnsi"/>
          <w:bCs/>
          <w:sz w:val="24"/>
          <w:szCs w:val="24"/>
        </w:rPr>
      </w:pPr>
      <w:r w:rsidRPr="00B66C52">
        <w:rPr>
          <w:rFonts w:asciiTheme="minorHAnsi" w:hAnsiTheme="minorHAnsi" w:cstheme="majorHAnsi"/>
          <w:sz w:val="24"/>
          <w:szCs w:val="24"/>
          <w:lang w:val="ru-RU"/>
        </w:rPr>
        <w:t xml:space="preserve">- </w:t>
      </w:r>
      <w:r w:rsidR="00F0619E" w:rsidRPr="00B66C52">
        <w:rPr>
          <w:rFonts w:asciiTheme="minorHAnsi" w:hAnsiTheme="minorHAnsi" w:cstheme="majorHAnsi"/>
          <w:bCs/>
          <w:sz w:val="24"/>
          <w:szCs w:val="24"/>
        </w:rPr>
        <w:t xml:space="preserve">Какой жизненный и профессиональный путь проходят инвесторы, прежде чем начать инвестировать в </w:t>
      </w:r>
      <w:proofErr w:type="spellStart"/>
      <w:r w:rsidR="00F0619E" w:rsidRPr="00B66C52">
        <w:rPr>
          <w:rFonts w:asciiTheme="minorHAnsi" w:hAnsiTheme="minorHAnsi" w:cstheme="majorHAnsi"/>
          <w:bCs/>
          <w:sz w:val="24"/>
          <w:szCs w:val="24"/>
        </w:rPr>
        <w:t>импакт</w:t>
      </w:r>
      <w:proofErr w:type="spellEnd"/>
      <w:r w:rsidR="00F0619E" w:rsidRPr="00B66C52">
        <w:rPr>
          <w:rFonts w:asciiTheme="minorHAnsi" w:hAnsiTheme="minorHAnsi" w:cstheme="majorHAnsi"/>
          <w:bCs/>
          <w:sz w:val="24"/>
          <w:szCs w:val="24"/>
        </w:rPr>
        <w:t xml:space="preserve">-проекты? </w:t>
      </w:r>
    </w:p>
    <w:p w14:paraId="365F5332" w14:textId="77777777" w:rsidR="00FE4DBC" w:rsidRPr="00B66C52" w:rsidRDefault="00FE4DBC" w:rsidP="00B66C52">
      <w:pPr>
        <w:spacing w:line="240" w:lineRule="auto"/>
        <w:rPr>
          <w:rFonts w:asciiTheme="minorHAnsi" w:hAnsiTheme="minorHAnsi" w:cstheme="majorHAnsi"/>
          <w:bCs/>
          <w:sz w:val="24"/>
          <w:szCs w:val="24"/>
        </w:rPr>
      </w:pP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 xml:space="preserve">- </w:t>
      </w:r>
      <w:r w:rsidR="00F0619E" w:rsidRPr="00B66C52">
        <w:rPr>
          <w:rFonts w:asciiTheme="minorHAnsi" w:hAnsiTheme="minorHAnsi" w:cstheme="majorHAnsi"/>
          <w:bCs/>
          <w:sz w:val="24"/>
          <w:szCs w:val="24"/>
        </w:rPr>
        <w:t xml:space="preserve">Что движет «классическим» инвестором, когда он решает вложиться в проекты со смыслом? </w:t>
      </w:r>
    </w:p>
    <w:p w14:paraId="1B11B069" w14:textId="77777777" w:rsidR="00FE4DBC" w:rsidRPr="00B66C52" w:rsidRDefault="00FE4DBC" w:rsidP="00B66C52">
      <w:pPr>
        <w:spacing w:line="240" w:lineRule="auto"/>
        <w:rPr>
          <w:rFonts w:asciiTheme="minorHAnsi" w:hAnsiTheme="minorHAnsi" w:cstheme="majorHAnsi"/>
          <w:bCs/>
          <w:sz w:val="24"/>
          <w:szCs w:val="24"/>
        </w:rPr>
      </w:pP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 xml:space="preserve">- </w:t>
      </w:r>
      <w:r w:rsidR="00F0619E" w:rsidRPr="00B66C52">
        <w:rPr>
          <w:rFonts w:asciiTheme="minorHAnsi" w:hAnsiTheme="minorHAnsi" w:cstheme="majorHAnsi"/>
          <w:bCs/>
          <w:sz w:val="24"/>
          <w:szCs w:val="24"/>
        </w:rPr>
        <w:t xml:space="preserve">Что играет решающую роль – деньги или </w:t>
      </w:r>
      <w:proofErr w:type="spellStart"/>
      <w:r w:rsidR="00F0619E" w:rsidRPr="00B66C52">
        <w:rPr>
          <w:rFonts w:asciiTheme="minorHAnsi" w:hAnsiTheme="minorHAnsi" w:cstheme="majorHAnsi"/>
          <w:bCs/>
          <w:sz w:val="24"/>
          <w:szCs w:val="24"/>
        </w:rPr>
        <w:t>импакт</w:t>
      </w:r>
      <w:proofErr w:type="spellEnd"/>
      <w:r w:rsidR="00F0619E" w:rsidRPr="00B66C52">
        <w:rPr>
          <w:rFonts w:asciiTheme="minorHAnsi" w:hAnsiTheme="minorHAnsi" w:cstheme="majorHAnsi"/>
          <w:bCs/>
          <w:sz w:val="24"/>
          <w:szCs w:val="24"/>
        </w:rPr>
        <w:t xml:space="preserve">? </w:t>
      </w:r>
    </w:p>
    <w:p w14:paraId="746BF874" w14:textId="4E3DDE85" w:rsidR="00F0619E" w:rsidRPr="00B66C52" w:rsidRDefault="00FE4DBC" w:rsidP="00B66C52">
      <w:pPr>
        <w:spacing w:line="240" w:lineRule="auto"/>
        <w:rPr>
          <w:rFonts w:asciiTheme="minorHAnsi" w:hAnsiTheme="minorHAnsi" w:cstheme="majorHAnsi"/>
          <w:bCs/>
          <w:sz w:val="24"/>
          <w:szCs w:val="24"/>
        </w:rPr>
      </w:pPr>
      <w:r w:rsidRPr="00B66C52">
        <w:rPr>
          <w:rFonts w:asciiTheme="minorHAnsi" w:hAnsiTheme="minorHAnsi" w:cstheme="majorHAnsi"/>
          <w:bCs/>
          <w:sz w:val="24"/>
          <w:szCs w:val="24"/>
          <w:lang w:val="ru-RU"/>
        </w:rPr>
        <w:t xml:space="preserve">- </w:t>
      </w:r>
      <w:r w:rsidR="00F0619E" w:rsidRPr="00B66C52">
        <w:rPr>
          <w:rFonts w:asciiTheme="minorHAnsi" w:hAnsiTheme="minorHAnsi" w:cstheme="majorHAnsi"/>
          <w:bCs/>
          <w:sz w:val="24"/>
          <w:szCs w:val="24"/>
        </w:rPr>
        <w:t>Есть ли разница мотивов у инвесторов в России и за ее пределами?</w:t>
      </w:r>
    </w:p>
    <w:p w14:paraId="368E6816" w14:textId="103BF0AF" w:rsidR="00FE4DBC" w:rsidRPr="00B66C52" w:rsidRDefault="00FE4DBC" w:rsidP="00B66C52">
      <w:pPr>
        <w:spacing w:line="240" w:lineRule="auto"/>
        <w:rPr>
          <w:rFonts w:asciiTheme="minorHAnsi" w:hAnsiTheme="minorHAnsi" w:cstheme="majorHAnsi"/>
          <w:bCs/>
          <w:sz w:val="24"/>
          <w:szCs w:val="24"/>
        </w:rPr>
      </w:pPr>
    </w:p>
    <w:p w14:paraId="511A1030" w14:textId="32B0975A" w:rsidR="00FE4DBC" w:rsidRPr="00B66C52" w:rsidRDefault="00FE4DBC" w:rsidP="00B66C52">
      <w:pPr>
        <w:shd w:val="clear" w:color="auto" w:fill="FDFDFD"/>
        <w:spacing w:line="240" w:lineRule="auto"/>
        <w:rPr>
          <w:rFonts w:asciiTheme="minorHAnsi" w:eastAsia="Times New Roman" w:hAnsiTheme="minorHAnsi" w:cstheme="majorHAnsi"/>
          <w:sz w:val="24"/>
          <w:szCs w:val="24"/>
          <w:u w:val="single"/>
          <w:lang w:val="ru-RU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Форум завершился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u w:val="single"/>
          <w:lang w:val="ru-RU"/>
        </w:rPr>
        <w:t>питчингом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u w:val="single"/>
          <w:lang w:val="ru-RU"/>
        </w:rPr>
        <w:t xml:space="preserve"> выпускников программы «Навстречу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u w:val="single"/>
          <w:lang w:val="ru-RU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u w:val="single"/>
          <w:lang w:val="ru-RU"/>
        </w:rPr>
        <w:t xml:space="preserve">-инвестициям». </w:t>
      </w:r>
    </w:p>
    <w:p w14:paraId="67042870" w14:textId="017BE9D5" w:rsidR="00FE4DBC" w:rsidRPr="00B66C52" w:rsidRDefault="00FE4DBC" w:rsidP="00B66C52">
      <w:pPr>
        <w:shd w:val="clear" w:color="auto" w:fill="FDFDFD"/>
        <w:spacing w:after="100" w:afterAutospacing="1" w:line="240" w:lineRule="auto"/>
        <w:rPr>
          <w:rFonts w:asciiTheme="minorHAnsi" w:eastAsia="Times New Roman" w:hAnsiTheme="minorHAnsi" w:cstheme="majorHAnsi"/>
          <w:sz w:val="24"/>
          <w:szCs w:val="24"/>
          <w:lang w:val="ru-RU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Проекты, которые прошли отбор и обучение в программе «Навстречу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импакт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-инвестициям», представ</w:t>
      </w:r>
      <w:r w:rsidR="00905AAC"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или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свои презентации инвесторам в формате 5-минутного выступления.  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Модерировал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питчинг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-сессию </w:t>
      </w:r>
      <w:r w:rsidRPr="00B66C52">
        <w:rPr>
          <w:rFonts w:asciiTheme="minorHAnsi" w:eastAsia="Times New Roman" w:hAnsiTheme="minorHAnsi" w:cstheme="majorHAnsi"/>
          <w:sz w:val="24"/>
          <w:szCs w:val="24"/>
          <w:u w:val="single"/>
          <w:lang w:val="ru-RU"/>
        </w:rPr>
        <w:t xml:space="preserve">Сергей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u w:val="single"/>
          <w:lang w:val="ru-RU"/>
        </w:rPr>
        <w:t>Ореханов</w:t>
      </w:r>
      <w:proofErr w:type="spellEnd"/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, инвестор, основатель, Клуб </w:t>
      </w:r>
      <w:proofErr w:type="gramStart"/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инвестиционного</w:t>
      </w:r>
      <w:proofErr w:type="gramEnd"/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</w:t>
      </w:r>
      <w:proofErr w:type="spellStart"/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нетворкинга</w:t>
      </w:r>
      <w:proofErr w:type="spellEnd"/>
      <w:r w:rsid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.</w:t>
      </w:r>
    </w:p>
    <w:p w14:paraId="7492E56C" w14:textId="04FC3EB9" w:rsidR="00410940" w:rsidRPr="00B66C52" w:rsidRDefault="00410940" w:rsidP="00B66C52">
      <w:pPr>
        <w:shd w:val="clear" w:color="auto" w:fill="FDFDFD"/>
        <w:spacing w:after="100" w:afterAutospacing="1" w:line="240" w:lineRule="auto"/>
        <w:rPr>
          <w:rFonts w:asciiTheme="minorHAnsi" w:eastAsia="Times New Roman" w:hAnsiTheme="minorHAnsi" w:cstheme="majorHAnsi"/>
          <w:sz w:val="24"/>
          <w:szCs w:val="24"/>
          <w:lang w:val="ru-RU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В форуме приняли участие более 180 зрителей в формате офлайн, и свыше 400 в формате онлайн.</w:t>
      </w:r>
    </w:p>
    <w:p w14:paraId="0000001C" w14:textId="61A8AADE" w:rsidR="00A70E99" w:rsidRPr="00B66C52" w:rsidRDefault="00410940" w:rsidP="00B66C52">
      <w:pPr>
        <w:shd w:val="clear" w:color="auto" w:fill="FDFDFD"/>
        <w:spacing w:after="100" w:afterAutospacing="1" w:line="240" w:lineRule="auto"/>
        <w:rPr>
          <w:rFonts w:asciiTheme="minorHAnsi" w:eastAsia="Times New Roman" w:hAnsiTheme="minorHAnsi" w:cstheme="majorHAnsi"/>
          <w:sz w:val="24"/>
          <w:szCs w:val="24"/>
          <w:lang w:val="ru-RU"/>
        </w:rPr>
      </w:pP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Ждем вас на будущих мероприятиях 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en-US"/>
        </w:rPr>
        <w:t>Forbes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 xml:space="preserve"> 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en-US"/>
        </w:rPr>
        <w:t>Congress</w:t>
      </w:r>
      <w:r w:rsidRPr="00B66C52">
        <w:rPr>
          <w:rFonts w:asciiTheme="minorHAnsi" w:eastAsia="Times New Roman" w:hAnsiTheme="minorHAnsi" w:cstheme="majorHAnsi"/>
          <w:sz w:val="24"/>
          <w:szCs w:val="24"/>
          <w:lang w:val="ru-RU"/>
        </w:rPr>
        <w:t>!</w:t>
      </w:r>
    </w:p>
    <w:sectPr w:rsidR="00A70E99" w:rsidRPr="00B66C5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45A"/>
    <w:multiLevelType w:val="hybridMultilevel"/>
    <w:tmpl w:val="47B4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846BD"/>
    <w:multiLevelType w:val="hybridMultilevel"/>
    <w:tmpl w:val="D9C2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99"/>
    <w:rsid w:val="00086AEC"/>
    <w:rsid w:val="0009768F"/>
    <w:rsid w:val="00142A7C"/>
    <w:rsid w:val="002200AE"/>
    <w:rsid w:val="003E0FD4"/>
    <w:rsid w:val="00410940"/>
    <w:rsid w:val="00456BB2"/>
    <w:rsid w:val="004B58B5"/>
    <w:rsid w:val="004F6975"/>
    <w:rsid w:val="006C2A04"/>
    <w:rsid w:val="006C7A38"/>
    <w:rsid w:val="006F2B0F"/>
    <w:rsid w:val="00715D8C"/>
    <w:rsid w:val="0079360D"/>
    <w:rsid w:val="00842D7A"/>
    <w:rsid w:val="008676D5"/>
    <w:rsid w:val="00905AAC"/>
    <w:rsid w:val="009F069C"/>
    <w:rsid w:val="00A70E99"/>
    <w:rsid w:val="00A91C3A"/>
    <w:rsid w:val="00AA31B5"/>
    <w:rsid w:val="00B66C52"/>
    <w:rsid w:val="00B94176"/>
    <w:rsid w:val="00BC3B57"/>
    <w:rsid w:val="00E62C9F"/>
    <w:rsid w:val="00F0619E"/>
    <w:rsid w:val="00FC7B28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2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200A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08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09768F"/>
    <w:rPr>
      <w:b/>
      <w:bCs/>
    </w:rPr>
  </w:style>
  <w:style w:type="character" w:styleId="a8">
    <w:name w:val="Hyperlink"/>
    <w:basedOn w:val="a0"/>
    <w:uiPriority w:val="99"/>
    <w:unhideWhenUsed/>
    <w:rsid w:val="00B66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200A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08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09768F"/>
    <w:rPr>
      <w:b/>
      <w:bCs/>
    </w:rPr>
  </w:style>
  <w:style w:type="character" w:styleId="a8">
    <w:name w:val="Hyperlink"/>
    <w:basedOn w:val="a0"/>
    <w:uiPriority w:val="99"/>
    <w:unhideWhenUsed/>
    <w:rsid w:val="00B66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8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a-cola.ru/do-goo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vr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965A-9992-48A2-B380-4B70A1BC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Григорян</cp:lastModifiedBy>
  <cp:revision>4</cp:revision>
  <dcterms:created xsi:type="dcterms:W3CDTF">2021-12-18T15:57:00Z</dcterms:created>
  <dcterms:modified xsi:type="dcterms:W3CDTF">2021-12-20T07:51:00Z</dcterms:modified>
</cp:coreProperties>
</file>